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431B15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431B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2;visibility:visible;mso-position-vertical-relative:page">
            <v:imagedata r:id="rId7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F56618">
        <w:rPr>
          <w:rFonts w:ascii="Times New Roman" w:hAnsi="Times New Roman" w:cs="Times New Roman"/>
          <w:sz w:val="28"/>
          <w:szCs w:val="28"/>
        </w:rPr>
        <w:t>2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376592">
        <w:rPr>
          <w:rFonts w:ascii="Times New Roman" w:hAnsi="Times New Roman" w:cs="Times New Roman"/>
          <w:sz w:val="28"/>
          <w:szCs w:val="28"/>
        </w:rPr>
        <w:t>10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301F37" w:rsidRDefault="00301F37" w:rsidP="00301F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6618" w:rsidRDefault="00F56618" w:rsidP="00F56618">
      <w:pPr>
        <w:rPr>
          <w:sz w:val="25"/>
          <w:szCs w:val="25"/>
        </w:rPr>
      </w:pPr>
      <w:r>
        <w:rPr>
          <w:sz w:val="25"/>
          <w:szCs w:val="25"/>
        </w:rPr>
        <w:t xml:space="preserve">         16 декабрь 2021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>.                                                                                  16 декабря 2021 г.</w:t>
      </w:r>
    </w:p>
    <w:p w:rsidR="00F56618" w:rsidRDefault="00F56618" w:rsidP="00F56618"/>
    <w:p w:rsidR="00376592" w:rsidRPr="00FC7EAA" w:rsidRDefault="00376592" w:rsidP="00376592">
      <w:pPr>
        <w:pStyle w:val="ConsPlusTitle"/>
        <w:ind w:left="-567" w:right="-143" w:firstLine="851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Об утверждении </w:t>
      </w:r>
      <w:proofErr w:type="gramStart"/>
      <w:r w:rsidRPr="00FC7EAA">
        <w:rPr>
          <w:rFonts w:ascii="Times New Roman" w:hAnsi="Times New Roman" w:cs="Times New Roman"/>
          <w:b w:val="0"/>
          <w:sz w:val="24"/>
          <w:szCs w:val="28"/>
        </w:rPr>
        <w:t>порядка разработки схем размещения нестационарных торговых объектов</w:t>
      </w:r>
      <w:proofErr w:type="gram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 w:val="0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color w:val="FF0000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В соответствии с </w:t>
      </w:r>
      <w:hyperlink r:id="rId8" w:history="1">
        <w:r w:rsidRPr="00FC7EAA">
          <w:rPr>
            <w:rFonts w:ascii="Times New Roman" w:hAnsi="Times New Roman" w:cs="Times New Roman"/>
            <w:b w:val="0"/>
            <w:sz w:val="24"/>
            <w:szCs w:val="28"/>
          </w:rPr>
          <w:t>пунктом 1.3</w:t>
        </w:r>
      </w:hyperlink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Указа Главы Республики Башкортостан от 23 сентября 2019 года № УГ-310 "О стратегических направлениях социально-экономического развития Республики Башкортостан до 2021 года", а также </w:t>
      </w:r>
      <w:hyperlink r:id="rId9" w:history="1">
        <w:r w:rsidRPr="00FC7EAA">
          <w:rPr>
            <w:rFonts w:ascii="Times New Roman" w:hAnsi="Times New Roman" w:cs="Times New Roman"/>
            <w:b w:val="0"/>
            <w:sz w:val="24"/>
            <w:szCs w:val="28"/>
          </w:rPr>
          <w:t>Законом</w:t>
        </w:r>
      </w:hyperlink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Республики Башкортостан от 14 июля 2010 года № 296-з "О регулировании торговой деятельности в Республике Башкортостан", в целях обеспечения населения Республики Башкортостан качественными и безопасными товарами и услугами, постановлением Правительства  Республики Башкортостан от</w:t>
      </w:r>
      <w:proofErr w:type="gramEnd"/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12 октября 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 Совет сельского поселения </w:t>
      </w:r>
      <w:r>
        <w:rPr>
          <w:rFonts w:ascii="Times New Roman" w:hAnsi="Times New Roman" w:cs="Times New Roman"/>
          <w:b w:val="0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Ермекеевский район Республики Башкортостан решил: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 Утвердить прилагаемые:</w:t>
      </w:r>
    </w:p>
    <w:p w:rsidR="00376592" w:rsidRPr="00FC7EAA" w:rsidRDefault="00431B15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hyperlink w:anchor="P47" w:history="1">
        <w:r w:rsidR="00376592" w:rsidRPr="00FC7EAA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="00376592" w:rsidRPr="00FC7EAA">
        <w:rPr>
          <w:rFonts w:ascii="Times New Roman" w:hAnsi="Times New Roman" w:cs="Times New Roman"/>
          <w:sz w:val="24"/>
          <w:szCs w:val="28"/>
        </w:rPr>
        <w:t xml:space="preserve"> разработки и утверждения схем размещения нестационарных торговых объектов на территории сельского поселения </w:t>
      </w:r>
      <w:r w:rsidR="00376592">
        <w:rPr>
          <w:rFonts w:ascii="Times New Roman" w:hAnsi="Times New Roman" w:cs="Times New Roman"/>
          <w:sz w:val="24"/>
          <w:szCs w:val="28"/>
        </w:rPr>
        <w:t>Усман-Ташлинский</w:t>
      </w:r>
      <w:r w:rsidR="00376592"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376592"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76592" w:rsidRPr="00FC7EAA">
        <w:rPr>
          <w:rFonts w:ascii="Times New Roman" w:hAnsi="Times New Roman" w:cs="Times New Roman"/>
          <w:sz w:val="24"/>
          <w:szCs w:val="28"/>
        </w:rPr>
        <w:t>муниципального района Ермекеевский район Республики Башкортостан (далее - Порядок) (Приложение №1);</w:t>
      </w:r>
    </w:p>
    <w:p w:rsidR="00376592" w:rsidRPr="00FC7EAA" w:rsidRDefault="00431B15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hyperlink w:anchor="P237" w:history="1">
        <w:r w:rsidR="00376592" w:rsidRPr="00FC7EAA">
          <w:rPr>
            <w:rFonts w:ascii="Times New Roman" w:hAnsi="Times New Roman" w:cs="Times New Roman"/>
            <w:sz w:val="24"/>
            <w:szCs w:val="28"/>
          </w:rPr>
          <w:t>Номенклатуру</w:t>
        </w:r>
      </w:hyperlink>
      <w:r w:rsidR="00376592" w:rsidRPr="00FC7EAA">
        <w:rPr>
          <w:rFonts w:ascii="Times New Roman" w:hAnsi="Times New Roman" w:cs="Times New Roman"/>
          <w:sz w:val="24"/>
          <w:szCs w:val="28"/>
        </w:rPr>
        <w:t xml:space="preserve">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 (Приложение №2);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Методические </w:t>
      </w:r>
      <w:hyperlink w:anchor="P775" w:history="1">
        <w:r w:rsidRPr="00FC7EAA">
          <w:rPr>
            <w:rFonts w:ascii="Times New Roman" w:hAnsi="Times New Roman" w:cs="Times New Roman"/>
            <w:sz w:val="24"/>
            <w:szCs w:val="28"/>
          </w:rPr>
          <w:t>рекомендации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по размещению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>муниципального района Ермекеевский район Республики Башкортостан (далее - Методические рекомендации) (Приложение №3).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Положение о порядке проведения конкурса на право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(Приложение №4);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108"/>
        </w:tabs>
        <w:spacing w:after="0" w:line="240" w:lineRule="auto"/>
        <w:ind w:left="-567" w:right="1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Положение о комиссии по проведению конкурса на право размещения нестационарных торговых объектов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 (Приложение № 5);</w:t>
      </w:r>
    </w:p>
    <w:p w:rsidR="00376592" w:rsidRPr="00FC7EAA" w:rsidRDefault="00376592" w:rsidP="00376592">
      <w:pPr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Типовую форму договора на право размещения нестационарного торгового объекта на территории сельского поселения </w:t>
      </w:r>
      <w:r>
        <w:rPr>
          <w:szCs w:val="28"/>
        </w:rPr>
        <w:t>Усман-Ташлинский</w:t>
      </w:r>
      <w:r w:rsidRPr="00FC7EAA">
        <w:rPr>
          <w:szCs w:val="28"/>
        </w:rPr>
        <w:t xml:space="preserve"> сельсовет</w:t>
      </w:r>
      <w:r w:rsidRPr="00FC7EAA">
        <w:rPr>
          <w:b/>
          <w:szCs w:val="28"/>
        </w:rPr>
        <w:t xml:space="preserve"> </w:t>
      </w:r>
      <w:r w:rsidRPr="00FC7EAA">
        <w:rPr>
          <w:szCs w:val="28"/>
        </w:rPr>
        <w:t>муниципального района Ермекеевский район Республики Башкортостан (Приложение 6);</w:t>
      </w:r>
    </w:p>
    <w:p w:rsidR="00376592" w:rsidRPr="00FC7EAA" w:rsidRDefault="00376592" w:rsidP="00376592">
      <w:pPr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Методику определения начальной (минимальной) стоимости платы по договору на право размещения нестационарного торгового объекта на территории сельского поселения </w:t>
      </w:r>
      <w:r>
        <w:rPr>
          <w:szCs w:val="28"/>
        </w:rPr>
        <w:t>Усман-Ташлинский</w:t>
      </w:r>
      <w:r w:rsidRPr="00FC7EAA">
        <w:rPr>
          <w:szCs w:val="28"/>
        </w:rPr>
        <w:t xml:space="preserve"> сельсовет</w:t>
      </w:r>
      <w:r w:rsidRPr="00FC7EAA">
        <w:rPr>
          <w:b/>
          <w:szCs w:val="28"/>
        </w:rPr>
        <w:t xml:space="preserve"> </w:t>
      </w:r>
      <w:r w:rsidRPr="00FC7EAA">
        <w:rPr>
          <w:szCs w:val="28"/>
        </w:rPr>
        <w:t>муниципального района Ермекеевский район Республики Башкортостан (Приложение 7).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 Установить, что схема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>муниципального района Ермекеевский район Республики Башкортостан (далее - схема) разрабатывается на срок не менее 5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 1) при разработке и утверждении схем: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руководствоваться требованиями, установленными Порядком, и Методическими рекомендациями;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lastRenderedPageBreak/>
        <w:t>предусматривать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0" w:name="P20"/>
      <w:bookmarkEnd w:id="0"/>
      <w:r w:rsidRPr="00FC7EAA">
        <w:rPr>
          <w:rFonts w:ascii="Times New Roman" w:hAnsi="Times New Roman" w:cs="Times New Roman"/>
          <w:sz w:val="24"/>
          <w:szCs w:val="28"/>
        </w:rPr>
        <w:t>2) продлить сроки действия схем на 12 месяцев с текущей даты окончания срока действия схем;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схем в соответствии с </w:t>
      </w:r>
      <w:hyperlink w:anchor="P20" w:history="1">
        <w:r w:rsidRPr="00FC7EAA">
          <w:rPr>
            <w:rFonts w:ascii="Times New Roman" w:hAnsi="Times New Roman" w:cs="Times New Roman"/>
            <w:sz w:val="24"/>
            <w:szCs w:val="28"/>
          </w:rPr>
          <w:t>подпунктом 2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пункта без проведения торгов, изменения цены договоров;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4) закрепить в муниципальных программах (подпрограммах)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4. Администрация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FC7E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 xml:space="preserve">муниципального района Ермекеевский район Республики Башкортостан представляет в администрацию муниципального района Ермекеевский район Республики Башкортостан: 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утвержденные в соответствии с настоящим Решением схемы не позднее 15 декабря года, предшествующего году начала срока действия схем;</w:t>
      </w:r>
    </w:p>
    <w:p w:rsidR="00376592" w:rsidRPr="00FC7EAA" w:rsidRDefault="00376592" w:rsidP="00376592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сведения о продлении срока действия схем в соответствии с </w:t>
      </w:r>
      <w:hyperlink w:anchor="P20" w:history="1">
        <w:r w:rsidRPr="00FC7EAA">
          <w:rPr>
            <w:rFonts w:ascii="Times New Roman" w:hAnsi="Times New Roman" w:cs="Times New Roman"/>
            <w:sz w:val="24"/>
            <w:szCs w:val="28"/>
          </w:rPr>
          <w:t>подпунктом 2 пункта 3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Решения.</w:t>
      </w:r>
    </w:p>
    <w:p w:rsidR="00376592" w:rsidRPr="00FC7EAA" w:rsidRDefault="00376592" w:rsidP="00376592">
      <w:pPr>
        <w:shd w:val="clear" w:color="auto" w:fill="FFFFFF"/>
        <w:tabs>
          <w:tab w:val="left" w:pos="-567"/>
        </w:tabs>
        <w:spacing w:after="120"/>
        <w:ind w:left="-567" w:firstLine="851"/>
        <w:jc w:val="both"/>
        <w:rPr>
          <w:iCs/>
          <w:szCs w:val="28"/>
          <w:shd w:val="clear" w:color="auto" w:fill="FFFFFF"/>
        </w:rPr>
      </w:pPr>
      <w:r w:rsidRPr="00FC7EAA">
        <w:rPr>
          <w:szCs w:val="28"/>
        </w:rPr>
        <w:t xml:space="preserve">5. </w:t>
      </w:r>
      <w:proofErr w:type="gramStart"/>
      <w:r w:rsidRPr="00FC7EAA">
        <w:rPr>
          <w:szCs w:val="28"/>
        </w:rPr>
        <w:t>Контроль за</w:t>
      </w:r>
      <w:proofErr w:type="gramEnd"/>
      <w:r w:rsidRPr="00FC7EAA">
        <w:rPr>
          <w:szCs w:val="28"/>
        </w:rPr>
        <w:t xml:space="preserve"> выполнением настоящего Решения возложить на постоянную комиссию  по развитию предпринимательства, земельным вопроса</w:t>
      </w:r>
      <w:r>
        <w:rPr>
          <w:szCs w:val="28"/>
        </w:rPr>
        <w:t>м, благоустройству и экологии.</w:t>
      </w:r>
      <w:bookmarkStart w:id="1" w:name="_GoBack"/>
      <w:bookmarkEnd w:id="1"/>
    </w:p>
    <w:p w:rsidR="00376592" w:rsidRPr="00FC7EAA" w:rsidRDefault="00376592" w:rsidP="00376592">
      <w:pPr>
        <w:rPr>
          <w:szCs w:val="28"/>
        </w:rPr>
      </w:pPr>
      <w:r w:rsidRPr="00FC7EAA">
        <w:rPr>
          <w:szCs w:val="28"/>
        </w:rPr>
        <w:t>Глава сельского поселения</w:t>
      </w:r>
    </w:p>
    <w:p w:rsidR="00A145FC" w:rsidRDefault="00376592" w:rsidP="00A145FC">
      <w:pPr>
        <w:pStyle w:val="ad"/>
        <w:ind w:left="284"/>
        <w:rPr>
          <w:rFonts w:ascii="Times New Roman" w:hAnsi="Times New Roman"/>
          <w:sz w:val="26"/>
          <w:szCs w:val="26"/>
        </w:rPr>
      </w:pPr>
      <w:r w:rsidRPr="0059393A">
        <w:rPr>
          <w:rFonts w:ascii="Times New Roman" w:hAnsi="Times New Roman"/>
          <w:sz w:val="24"/>
          <w:szCs w:val="24"/>
        </w:rPr>
        <w:t xml:space="preserve">Усман-Ташлинский сельсовет     </w:t>
      </w:r>
      <w:r w:rsidRPr="00FC7EAA">
        <w:rPr>
          <w:szCs w:val="28"/>
        </w:rPr>
        <w:t xml:space="preserve">                             </w:t>
      </w:r>
      <w:r w:rsidR="00A145FC">
        <w:rPr>
          <w:rFonts w:ascii="Times New Roman" w:hAnsi="Times New Roman"/>
          <w:sz w:val="26"/>
          <w:szCs w:val="26"/>
        </w:rPr>
        <w:t xml:space="preserve">подпись                     </w:t>
      </w:r>
      <w:proofErr w:type="spellStart"/>
      <w:r w:rsidR="00A145FC">
        <w:rPr>
          <w:rFonts w:ascii="Times New Roman" w:hAnsi="Times New Roman"/>
          <w:sz w:val="26"/>
          <w:szCs w:val="26"/>
        </w:rPr>
        <w:t>Г.Г.Гибаева</w:t>
      </w:r>
      <w:proofErr w:type="spellEnd"/>
    </w:p>
    <w:p w:rsidR="00A145FC" w:rsidRPr="00C94056" w:rsidRDefault="00A145FC" w:rsidP="00A145FC">
      <w:pPr>
        <w:pStyle w:val="ad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Копия верна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управделами          </w:t>
      </w:r>
      <w:proofErr w:type="spellStart"/>
      <w:r>
        <w:rPr>
          <w:rFonts w:ascii="Times New Roman" w:hAnsi="Times New Roman"/>
          <w:sz w:val="16"/>
          <w:szCs w:val="16"/>
        </w:rPr>
        <w:t>Р.А.Тукаева</w:t>
      </w:r>
      <w:proofErr w:type="spellEnd"/>
    </w:p>
    <w:p w:rsidR="00A145FC" w:rsidRDefault="00A145FC" w:rsidP="00A145FC">
      <w:pPr>
        <w:pStyle w:val="ad"/>
        <w:ind w:left="284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376592" w:rsidRPr="00FC7EAA" w:rsidRDefault="00376592" w:rsidP="00376592">
      <w:pPr>
        <w:rPr>
          <w:sz w:val="22"/>
        </w:rPr>
      </w:pPr>
    </w:p>
    <w:p w:rsidR="00376592" w:rsidRPr="00FC7EAA" w:rsidRDefault="00376592" w:rsidP="00376592">
      <w:pPr>
        <w:rPr>
          <w:sz w:val="22"/>
        </w:rPr>
      </w:pPr>
    </w:p>
    <w:p w:rsidR="00376592" w:rsidRPr="00FC7EAA" w:rsidRDefault="00376592" w:rsidP="00376592">
      <w:pPr>
        <w:rPr>
          <w:sz w:val="22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Приложение №1</w:t>
      </w:r>
    </w:p>
    <w:p w:rsidR="00376592" w:rsidRPr="00FC7EAA" w:rsidRDefault="00376592" w:rsidP="00376592">
      <w:pPr>
        <w:pStyle w:val="ConsPlusNormal"/>
        <w:ind w:left="5954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к Решению совета  сельского поселения </w:t>
      </w:r>
      <w:r>
        <w:rPr>
          <w:rFonts w:ascii="Times New Roman" w:hAnsi="Times New Roman" w:cs="Times New Roman"/>
          <w:sz w:val="22"/>
          <w:szCs w:val="24"/>
        </w:rPr>
        <w:t>Усман-Ташлинский</w:t>
      </w:r>
      <w:r w:rsidRPr="00FC7EAA">
        <w:rPr>
          <w:rFonts w:ascii="Times New Roman" w:hAnsi="Times New Roman" w:cs="Times New Roman"/>
          <w:sz w:val="22"/>
          <w:szCs w:val="24"/>
        </w:rPr>
        <w:t xml:space="preserve"> сельсовет  муниципального</w:t>
      </w:r>
    </w:p>
    <w:p w:rsidR="00376592" w:rsidRPr="00FC7EAA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района Ермекеевский район</w:t>
      </w:r>
    </w:p>
    <w:p w:rsidR="00376592" w:rsidRPr="00FC7EAA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Республики Башкортостан </w:t>
      </w:r>
    </w:p>
    <w:p w:rsidR="00376592" w:rsidRPr="00FC7EAA" w:rsidRDefault="00376592" w:rsidP="00376592">
      <w:pPr>
        <w:pStyle w:val="ConsPlusNormal"/>
        <w:ind w:firstLine="5954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от 16 декабря 2021 г № </w:t>
      </w:r>
      <w:r>
        <w:rPr>
          <w:rFonts w:ascii="Times New Roman" w:hAnsi="Times New Roman" w:cs="Times New Roman"/>
          <w:sz w:val="22"/>
          <w:szCs w:val="24"/>
        </w:rPr>
        <w:t>12.10</w:t>
      </w:r>
    </w:p>
    <w:p w:rsidR="00376592" w:rsidRPr="00FC7EAA" w:rsidRDefault="00376592" w:rsidP="00376592">
      <w:pPr>
        <w:pStyle w:val="ConsPlusNormal"/>
        <w:jc w:val="right"/>
        <w:rPr>
          <w:sz w:val="18"/>
        </w:rPr>
      </w:pPr>
    </w:p>
    <w:p w:rsidR="00376592" w:rsidRPr="00FC7EAA" w:rsidRDefault="00376592" w:rsidP="00376592">
      <w:pPr>
        <w:pStyle w:val="ConsPlusNormal"/>
        <w:jc w:val="both"/>
        <w:rPr>
          <w:sz w:val="18"/>
        </w:rPr>
      </w:pPr>
    </w:p>
    <w:bookmarkStart w:id="2" w:name="P47"/>
    <w:bookmarkEnd w:id="2"/>
    <w:p w:rsidR="00376592" w:rsidRPr="00FC7EAA" w:rsidRDefault="00431B15" w:rsidP="00376592">
      <w:pPr>
        <w:pStyle w:val="ConsPlusNormal"/>
        <w:ind w:left="567"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431B15">
        <w:rPr>
          <w:rFonts w:ascii="Calibri" w:hAnsi="Calibri" w:cs="Calibri"/>
        </w:rPr>
        <w:fldChar w:fldCharType="begin"/>
      </w:r>
      <w:r w:rsidR="00376592" w:rsidRPr="00FC7EAA">
        <w:rPr>
          <w:sz w:val="18"/>
        </w:rPr>
        <w:instrText xml:space="preserve"> HYPERLINK \l "P47" </w:instrText>
      </w:r>
      <w:r w:rsidRPr="00431B15">
        <w:rPr>
          <w:rFonts w:ascii="Calibri" w:hAnsi="Calibri" w:cs="Calibri"/>
        </w:rPr>
        <w:fldChar w:fldCharType="separate"/>
      </w:r>
      <w:r w:rsidR="00376592" w:rsidRPr="00FC7EAA">
        <w:rPr>
          <w:rFonts w:ascii="Times New Roman" w:hAnsi="Times New Roman" w:cs="Times New Roman"/>
          <w:sz w:val="24"/>
          <w:szCs w:val="28"/>
        </w:rPr>
        <w:t>Порядок</w:t>
      </w:r>
      <w:r w:rsidRPr="00FC7EAA">
        <w:rPr>
          <w:rFonts w:ascii="Times New Roman" w:hAnsi="Times New Roman" w:cs="Times New Roman"/>
          <w:sz w:val="24"/>
          <w:szCs w:val="28"/>
        </w:rPr>
        <w:fldChar w:fldCharType="end"/>
      </w:r>
      <w:r w:rsidR="00376592" w:rsidRPr="00FC7EAA">
        <w:rPr>
          <w:rFonts w:ascii="Times New Roman" w:hAnsi="Times New Roman" w:cs="Times New Roman"/>
          <w:sz w:val="24"/>
          <w:szCs w:val="28"/>
        </w:rPr>
        <w:t xml:space="preserve"> разработки и утверждения схем размещения нестационарных торговых объектов на территории  сельского поселения </w:t>
      </w:r>
      <w:r w:rsidR="00376592">
        <w:rPr>
          <w:rFonts w:ascii="Times New Roman" w:hAnsi="Times New Roman" w:cs="Times New Roman"/>
          <w:sz w:val="24"/>
          <w:szCs w:val="28"/>
        </w:rPr>
        <w:t>Усман-Ташлинский</w:t>
      </w:r>
      <w:r w:rsidR="00376592"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ConsPlusNormal"/>
        <w:ind w:left="567" w:firstLine="851"/>
        <w:jc w:val="center"/>
        <w:rPr>
          <w:sz w:val="18"/>
        </w:rPr>
      </w:pPr>
    </w:p>
    <w:p w:rsidR="00376592" w:rsidRPr="00FC7EAA" w:rsidRDefault="00376592" w:rsidP="00376592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FC7EAA">
        <w:rPr>
          <w:rFonts w:ascii="Times New Roman" w:hAnsi="Times New Roman" w:cs="Times New Roman"/>
          <w:b w:val="0"/>
          <w:sz w:val="24"/>
          <w:szCs w:val="28"/>
        </w:rPr>
        <w:t>1. Общие положения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sz w:val="18"/>
        </w:rPr>
      </w:pP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Порядок разработки и утверждения схем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(далее - Порядок) разработан в целях реализации Федерального </w:t>
      </w:r>
      <w:hyperlink r:id="rId10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закона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(далее - схема) и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предназначен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11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Постановлением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29 сентября 2010 года N 772.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1.2. Размещение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1.3. Разработка схемы осуществляется в целях: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установления единого порядка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формирования современной торговой инфраструктуры;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оказания поддержки сельскохозяйственным товаропроизводителям, в том числе осуществляющим деятельность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</w:t>
      </w:r>
      <w:r w:rsidRPr="00FC7EAA">
        <w:rPr>
          <w:rFonts w:ascii="Times New Roman" w:hAnsi="Times New Roman" w:cs="Times New Roman"/>
          <w:sz w:val="24"/>
          <w:szCs w:val="28"/>
        </w:rPr>
        <w:lastRenderedPageBreak/>
        <w:t>правоустанавливающими документами до утверждения указанных схем.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1.6.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Включение в схему нестационарных торговых объектов, расположенных на земельных участках, находящихся в собственности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имущественных отношений РБ, в лице начальника отдела по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Ермекеевскому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собственника имущества. 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1.7. Схема разрабатывается и утверждается Администрацией сельского поселения (далее - Администрация) на срок не менее 5 лет. 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1.8. Для целей настоящего Порядка используются следующие понятия: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К нестационарным торговым объектам, включаемым в схему, относятся: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торговая галерея - выполненный в едином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архитектурном решении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светопрозрачной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кровлей;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художественном решении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мобильный пункт быстрого питания - передвижное сооружение (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автокафе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торговый автомат (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вендинговый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передвижное сооружение - изотермические емкости и цистерны, прочие </w:t>
      </w:r>
      <w:r w:rsidRPr="00FC7EAA">
        <w:rPr>
          <w:rFonts w:ascii="Times New Roman" w:hAnsi="Times New Roman" w:cs="Times New Roman"/>
          <w:sz w:val="24"/>
          <w:szCs w:val="28"/>
        </w:rPr>
        <w:lastRenderedPageBreak/>
        <w:t>передвижные объекты;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автомагазин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>, автолавку или иное специально оборудованное для осуществления розничной торговли транспортное средство;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12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от 29 декабря 2006 года N 264-ФЗ "О развитии сельского хозяйства";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3" w:name="P89"/>
      <w:bookmarkEnd w:id="3"/>
      <w:r w:rsidRPr="00FC7EAA">
        <w:rPr>
          <w:rFonts w:ascii="Times New Roman" w:hAnsi="Times New Roman" w:cs="Times New Roman"/>
          <w:sz w:val="24"/>
          <w:szCs w:val="28"/>
        </w:rPr>
        <w:t>2. ТРЕБОВАНИЯ К РАЗРАБОТКЕ СХЕМЫ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2.1. При разработке схемы учитываются: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особенности развития торговой деятельности на территории Республики Башкортостан;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обеспечение беспрепятственного развития улично-дорожной сети;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обеспечение беспрепятственного движения транспорта и пешеходов;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специализация нестационарного торгового объекта;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мероприятия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товаропроизводящей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безбарьерной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среды жизнедеятельности для инвалидов и иных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маломобильных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групп населения, беспрепятственный подъезд спецтранспорта при чрезвычайных ситуациях.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2.5. Внешний вид нестационарных торговых объектов должен соответствовать </w:t>
      </w:r>
      <w:r w:rsidRPr="00FC7EAA">
        <w:rPr>
          <w:rFonts w:ascii="Times New Roman" w:hAnsi="Times New Roman" w:cs="Times New Roman"/>
          <w:sz w:val="24"/>
          <w:szCs w:val="28"/>
        </w:rPr>
        <w:lastRenderedPageBreak/>
        <w:t>внешнему архитектурному облику сложившейся застройки муниципального образования.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2.6. Период размещения нестационарных торговых объектов устанавливается Администрацией самостоятельно в принимаемых ими нормативных правовых актах.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2.7. Не допускается размещение нестационарных торговых объектов: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 местах, не включенных в схему;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под железнодорожными путепроводами и автомобильными эстакадами, мостами;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 надземных и подземных переходах;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без приспособления их для беспрепятственного доступа к ним и использования их инвалидами и другими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маломобильными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 xml:space="preserve"> группами населения;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 ПОРЯДОК РАЗРАБОТКИ И УТВЕРЖДЕНИЯ СХЕМЫ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3.1. Проект схемы разрабатывается Администрацией с учетом требований, установленных </w:t>
      </w:r>
      <w:hyperlink w:anchor="P89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разделом 2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3.2. В текстовой части </w:t>
      </w:r>
      <w:hyperlink w:anchor="P152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схемы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(в таблице), разработанной по форме согласно приложению № 1 к настоящему Порядку, указывается следующая информация: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адресные ориентиры, вид, специализация нестационарного торгового объекта;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период размещения нестационарного торгового объекта;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форма собственности земельного участка;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3.3.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</w:t>
      </w:r>
      <w:proofErr w:type="spellStart"/>
      <w:r w:rsidRPr="00FC7EAA">
        <w:rPr>
          <w:rFonts w:ascii="Times New Roman" w:hAnsi="Times New Roman" w:cs="Times New Roman"/>
          <w:sz w:val="24"/>
          <w:szCs w:val="28"/>
        </w:rPr>
        <w:t>онлайн-карт</w:t>
      </w:r>
      <w:proofErr w:type="spellEnd"/>
      <w:r w:rsidRPr="00FC7EAA">
        <w:rPr>
          <w:rFonts w:ascii="Times New Roman" w:hAnsi="Times New Roman" w:cs="Times New Roman"/>
          <w:sz w:val="24"/>
          <w:szCs w:val="28"/>
        </w:rPr>
        <w:t>, 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Интернет в течение 10 дней после утверждения.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4" w:name="P125"/>
      <w:bookmarkEnd w:id="4"/>
      <w:r w:rsidRPr="00FC7EAA">
        <w:rPr>
          <w:rFonts w:ascii="Times New Roman" w:hAnsi="Times New Roman" w:cs="Times New Roman"/>
          <w:sz w:val="24"/>
          <w:szCs w:val="28"/>
        </w:rPr>
        <w:t xml:space="preserve">3.5. В течение 2 рабочих дней после опубликования правовой акт, утвердивший схему, представляется в отдел экономики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3.5.1. Администрация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в течение 3 рабочих дней после опубликования правовой акт, утвердивший схему, представляет в администрацию муниципального района Ермекеевский район Республики Башкортостан.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5" w:name="P126"/>
      <w:bookmarkEnd w:id="5"/>
      <w:r w:rsidRPr="00FC7EAA">
        <w:rPr>
          <w:rFonts w:ascii="Times New Roman" w:hAnsi="Times New Roman" w:cs="Times New Roman"/>
          <w:sz w:val="24"/>
          <w:szCs w:val="28"/>
        </w:rPr>
        <w:t xml:space="preserve">3.6. Представление в администрацию муниципального района документов, </w:t>
      </w:r>
      <w:r w:rsidRPr="00FC7EAA">
        <w:rPr>
          <w:rFonts w:ascii="Times New Roman" w:hAnsi="Times New Roman" w:cs="Times New Roman"/>
          <w:sz w:val="24"/>
          <w:szCs w:val="28"/>
        </w:rPr>
        <w:lastRenderedPageBreak/>
        <w:t xml:space="preserve">указанных в </w:t>
      </w:r>
      <w:hyperlink w:anchor="P125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пункте 3.5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Порядка, осуществляется следующими способами: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по электронной почте. Электронный адрес администрации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FC7EAA">
        <w:rPr>
          <w:sz w:val="18"/>
        </w:rPr>
        <w:t xml:space="preserve"> </w:t>
      </w:r>
      <w:r w:rsidRPr="00FC7EAA">
        <w:rPr>
          <w:rFonts w:ascii="Times New Roman" w:hAnsi="Times New Roman" w:cs="Times New Roman"/>
          <w:sz w:val="24"/>
          <w:szCs w:val="28"/>
        </w:rPr>
        <w:t>adm16@bashkortostan.ru;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путем доставки по почтовому адресу администрации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  Республика Башкортостан, с. Ермекеево, ул. Ленина , 15.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3.8. Основаниями для внесения изменений в схему являются: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предложения, поступившие от хозяйствующих субъектов, органов местного самоуправления;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ремонт и реконструкция автомобильных дорог;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изъятие земельных участков для государственных и муниципальных нужд.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после его утверждения.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</w:t>
      </w:r>
      <w:r w:rsidR="00F643C6">
        <w:rPr>
          <w:rFonts w:ascii="Times New Roman" w:hAnsi="Times New Roman" w:cs="Times New Roman"/>
          <w:sz w:val="24"/>
          <w:szCs w:val="28"/>
        </w:rPr>
        <w:t>Администрацию МР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способами, указанными в </w:t>
      </w:r>
      <w:hyperlink w:anchor="P126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пункте 3.6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3.10. </w:t>
      </w:r>
      <w:hyperlink w:anchor="P191" w:history="1">
        <w:r w:rsidRPr="00FC7EAA">
          <w:rPr>
            <w:rFonts w:ascii="Times New Roman" w:hAnsi="Times New Roman" w:cs="Times New Roman"/>
            <w:color w:val="0000FF"/>
            <w:sz w:val="24"/>
            <w:szCs w:val="28"/>
          </w:rPr>
          <w:t>Информацию</w:t>
        </w:r>
      </w:hyperlink>
      <w:r w:rsidRPr="00FC7EAA">
        <w:rPr>
          <w:rFonts w:ascii="Times New Roman" w:hAnsi="Times New Roman" w:cs="Times New Roman"/>
          <w:sz w:val="24"/>
          <w:szCs w:val="28"/>
        </w:rPr>
        <w:t xml:space="preserve"> о хозяйствующих субъектах, осуществляющих торговую деятельность в нестационарных торговых объектах, включенных в схему, Администрация сельского поселения </w:t>
      </w:r>
      <w:r>
        <w:rPr>
          <w:rFonts w:ascii="Times New Roman" w:hAnsi="Times New Roman" w:cs="Times New Roman"/>
          <w:sz w:val="24"/>
          <w:szCs w:val="28"/>
        </w:rPr>
        <w:t>Усман-Ташлинский</w:t>
      </w:r>
      <w:r w:rsidRPr="00FC7EA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 ежеквартально до 5 числа следующего за отчетным кварталом месяца представляют в администрацию муниципального района по форме согласно приложению № 2 к настоящему Порядку.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Представление в </w:t>
      </w:r>
      <w:r w:rsidR="00F643C6">
        <w:rPr>
          <w:rFonts w:ascii="Times New Roman" w:hAnsi="Times New Roman" w:cs="Times New Roman"/>
          <w:sz w:val="24"/>
          <w:szCs w:val="28"/>
        </w:rPr>
        <w:t>Администрацию</w:t>
      </w:r>
      <w:r w:rsidRPr="00FC7EAA">
        <w:rPr>
          <w:rFonts w:ascii="Times New Roman" w:hAnsi="Times New Roman" w:cs="Times New Roman"/>
          <w:sz w:val="24"/>
          <w:szCs w:val="28"/>
        </w:rPr>
        <w:t xml:space="preserve"> информации осуществляется по электронной почте по адресу: adm16@bashkortostan.ru или путем доставки по почтовому адресу </w:t>
      </w:r>
      <w:r w:rsidR="00F643C6">
        <w:rPr>
          <w:rFonts w:ascii="Times New Roman" w:hAnsi="Times New Roman" w:cs="Times New Roman"/>
          <w:sz w:val="24"/>
          <w:szCs w:val="28"/>
        </w:rPr>
        <w:t>Администрации</w:t>
      </w:r>
      <w:r w:rsidRPr="00FC7EAA">
        <w:rPr>
          <w:rFonts w:ascii="Times New Roman" w:hAnsi="Times New Roman" w:cs="Times New Roman"/>
          <w:sz w:val="24"/>
          <w:szCs w:val="28"/>
        </w:rPr>
        <w:t>: Республика Башкортостан, с. Ермекеево, ул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.Л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>енина, 15.</w:t>
      </w:r>
    </w:p>
    <w:p w:rsidR="00376592" w:rsidRPr="00FC7EAA" w:rsidRDefault="00376592" w:rsidP="00376592">
      <w:pPr>
        <w:pStyle w:val="ConsPlusNormal"/>
        <w:ind w:left="567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Приложение № 1 к Порядку </w:t>
      </w:r>
    </w:p>
    <w:p w:rsidR="00376592" w:rsidRPr="00FC7EAA" w:rsidRDefault="00376592" w:rsidP="00376592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</w:t>
      </w:r>
      <w:r w:rsidR="00F643C6"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Pr="00FC7EAA">
        <w:rPr>
          <w:rFonts w:ascii="Times New Roman" w:hAnsi="Times New Roman" w:cs="Times New Roman"/>
          <w:sz w:val="22"/>
          <w:szCs w:val="24"/>
        </w:rPr>
        <w:t>разработки и утверждения</w:t>
      </w:r>
    </w:p>
    <w:p w:rsidR="00376592" w:rsidRPr="00FC7EAA" w:rsidRDefault="00376592" w:rsidP="00376592">
      <w:pPr>
        <w:pStyle w:val="ConsPlusNormal"/>
        <w:tabs>
          <w:tab w:val="left" w:pos="3828"/>
        </w:tabs>
        <w:ind w:left="2977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</w:t>
      </w:r>
      <w:r w:rsidR="00F643C6">
        <w:rPr>
          <w:rFonts w:ascii="Times New Roman" w:hAnsi="Times New Roman" w:cs="Times New Roman"/>
          <w:sz w:val="22"/>
          <w:szCs w:val="24"/>
        </w:rPr>
        <w:t xml:space="preserve">                            </w:t>
      </w:r>
      <w:r w:rsidRPr="00FC7EAA">
        <w:rPr>
          <w:rFonts w:ascii="Times New Roman" w:hAnsi="Times New Roman" w:cs="Times New Roman"/>
          <w:sz w:val="22"/>
          <w:szCs w:val="24"/>
        </w:rPr>
        <w:t>схем размещения нестационарных</w:t>
      </w:r>
    </w:p>
    <w:p w:rsidR="00376592" w:rsidRPr="00FC7EAA" w:rsidRDefault="00376592" w:rsidP="00376592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торговых объектов на территории </w:t>
      </w:r>
    </w:p>
    <w:p w:rsidR="00376592" w:rsidRPr="00FC7EAA" w:rsidRDefault="00376592" w:rsidP="00376592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2"/>
          <w:szCs w:val="24"/>
        </w:rPr>
        <w:t>Усман-Ташлинский</w:t>
      </w:r>
    </w:p>
    <w:p w:rsidR="00376592" w:rsidRPr="00FC7EAA" w:rsidRDefault="00376592" w:rsidP="00376592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сельсовет муниципального района </w:t>
      </w:r>
    </w:p>
    <w:p w:rsidR="00376592" w:rsidRPr="00FC7EAA" w:rsidRDefault="00376592" w:rsidP="00376592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Ермекеевский район Республики </w:t>
      </w:r>
    </w:p>
    <w:p w:rsidR="00376592" w:rsidRPr="00FC7EAA" w:rsidRDefault="00376592" w:rsidP="00376592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Башкортостан</w:t>
      </w:r>
    </w:p>
    <w:p w:rsidR="00376592" w:rsidRPr="00FC7EAA" w:rsidRDefault="00376592" w:rsidP="00376592">
      <w:pPr>
        <w:pStyle w:val="ConsPlusNormal"/>
        <w:tabs>
          <w:tab w:val="left" w:pos="3828"/>
        </w:tabs>
        <w:ind w:left="2977" w:firstLine="1701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6" w:name="P152"/>
      <w:bookmarkEnd w:id="6"/>
      <w:r w:rsidRPr="00FC7EAA">
        <w:rPr>
          <w:rFonts w:ascii="Times New Roman" w:hAnsi="Times New Roman" w:cs="Times New Roman"/>
          <w:sz w:val="24"/>
          <w:szCs w:val="28"/>
        </w:rPr>
        <w:t>СХЕМА</w:t>
      </w: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размещения нестационарных торговых объектов на территории</w:t>
      </w: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 (сельского поселения) Республики Башкортостан)</w:t>
      </w: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на ______________________________ годы</w:t>
      </w: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396"/>
        <w:gridCol w:w="1701"/>
        <w:gridCol w:w="992"/>
        <w:gridCol w:w="1843"/>
        <w:gridCol w:w="2551"/>
      </w:tblGrid>
      <w:tr w:rsidR="00376592" w:rsidRPr="00FC7EAA" w:rsidTr="00376592">
        <w:tc>
          <w:tcPr>
            <w:tcW w:w="510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 xml:space="preserve">N </w:t>
            </w: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396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Форма собственности земельного участка</w:t>
            </w:r>
          </w:p>
        </w:tc>
        <w:tc>
          <w:tcPr>
            <w:tcW w:w="1843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376592" w:rsidRPr="00FC7EAA" w:rsidTr="00376592">
        <w:tc>
          <w:tcPr>
            <w:tcW w:w="510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376592" w:rsidRPr="00FC7EAA" w:rsidTr="00376592">
        <w:tc>
          <w:tcPr>
            <w:tcW w:w="510" w:type="dxa"/>
            <w:vAlign w:val="center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firstLine="6804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outlineLvl w:val="1"/>
        <w:rPr>
          <w:rFonts w:ascii="Times New Roman" w:hAnsi="Times New Roman" w:cs="Times New Roman"/>
          <w:sz w:val="18"/>
        </w:rPr>
      </w:pPr>
    </w:p>
    <w:p w:rsidR="00376592" w:rsidRPr="00FC7EAA" w:rsidRDefault="00376592" w:rsidP="00376592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Приложение № 2 к Порядку разработки и утверждения схем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2"/>
          <w:szCs w:val="24"/>
        </w:rPr>
        <w:t>Усман-Ташлинский</w:t>
      </w:r>
      <w:r w:rsidRPr="00FC7EAA">
        <w:rPr>
          <w:rFonts w:ascii="Times New Roman" w:hAnsi="Times New Roman" w:cs="Times New Roman"/>
          <w:sz w:val="22"/>
          <w:szCs w:val="24"/>
        </w:rPr>
        <w:t xml:space="preserve"> сельсовет  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7" w:name="P191"/>
      <w:bookmarkEnd w:id="7"/>
      <w:r w:rsidRPr="00FC7EAA">
        <w:rPr>
          <w:rFonts w:ascii="Times New Roman" w:hAnsi="Times New Roman" w:cs="Times New Roman"/>
          <w:sz w:val="24"/>
          <w:szCs w:val="28"/>
        </w:rPr>
        <w:t>ФОРМА</w:t>
      </w: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представления информации о хозяйствующих субъектах,</w:t>
      </w: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осуществляющих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>, торговую деятельность в нестационарных</w:t>
      </w: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торговых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объектах</w:t>
      </w:r>
      <w:proofErr w:type="gramEnd"/>
      <w:r w:rsidRPr="00FC7EAA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за ___________________________________(месяц) (год) </w:t>
      </w:r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 xml:space="preserve">(наименование муниципального образования (сельского поселения) Республики </w:t>
      </w:r>
      <w:proofErr w:type="gramEnd"/>
    </w:p>
    <w:p w:rsidR="00376592" w:rsidRPr="00FC7EAA" w:rsidRDefault="00376592" w:rsidP="003765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7EAA">
        <w:rPr>
          <w:rFonts w:ascii="Times New Roman" w:hAnsi="Times New Roman" w:cs="Times New Roman"/>
          <w:sz w:val="24"/>
          <w:szCs w:val="28"/>
        </w:rPr>
        <w:t>Башкортостан)</w:t>
      </w:r>
      <w:proofErr w:type="gramEnd"/>
    </w:p>
    <w:p w:rsidR="00376592" w:rsidRPr="00FC7EAA" w:rsidRDefault="00376592" w:rsidP="0037659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page" w:horzAnchor="margin" w:tblpY="66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850"/>
        <w:gridCol w:w="709"/>
        <w:gridCol w:w="992"/>
        <w:gridCol w:w="1072"/>
        <w:gridCol w:w="1275"/>
        <w:gridCol w:w="1276"/>
        <w:gridCol w:w="1701"/>
        <w:gridCol w:w="1276"/>
      </w:tblGrid>
      <w:tr w:rsidR="00376592" w:rsidRPr="00FC7EAA" w:rsidTr="00376592">
        <w:trPr>
          <w:trHeight w:val="3135"/>
        </w:trPr>
        <w:tc>
          <w:tcPr>
            <w:tcW w:w="772" w:type="dxa"/>
            <w:vAlign w:val="center"/>
          </w:tcPr>
          <w:p w:rsidR="00376592" w:rsidRPr="00FC7EAA" w:rsidRDefault="00376592" w:rsidP="00376592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 xml:space="preserve">N </w:t>
            </w: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709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Вид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072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Площадь нестационарного торгового объекта</w:t>
            </w:r>
          </w:p>
        </w:tc>
        <w:tc>
          <w:tcPr>
            <w:tcW w:w="1275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376592" w:rsidRPr="00FC7EAA" w:rsidRDefault="00376592" w:rsidP="00376592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1276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7EAA">
              <w:rPr>
                <w:rFonts w:ascii="Times New Roman" w:hAnsi="Times New Roman" w:cs="Times New Roman"/>
                <w:sz w:val="14"/>
                <w:szCs w:val="16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376592" w:rsidRPr="00FC7EAA" w:rsidTr="00376592">
        <w:trPr>
          <w:trHeight w:val="615"/>
        </w:trPr>
        <w:tc>
          <w:tcPr>
            <w:tcW w:w="772" w:type="dxa"/>
            <w:vAlign w:val="center"/>
          </w:tcPr>
          <w:p w:rsidR="00376592" w:rsidRPr="00FC7EAA" w:rsidRDefault="00376592" w:rsidP="00376592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6592" w:rsidRPr="00FC7EAA" w:rsidRDefault="00376592" w:rsidP="00376592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5670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  <w:sectPr w:rsidR="00376592" w:rsidRPr="00FC7EAA" w:rsidSect="00376592">
          <w:pgSz w:w="11905" w:h="16838"/>
          <w:pgMar w:top="568" w:right="851" w:bottom="142" w:left="850" w:header="0" w:footer="0" w:gutter="0"/>
          <w:cols w:space="720"/>
          <w:docGrid w:linePitch="326"/>
        </w:sect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ind w:firstLine="10348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Приложение № 2  к Решению совета </w:t>
      </w:r>
    </w:p>
    <w:p w:rsidR="00376592" w:rsidRPr="00FC7EAA" w:rsidRDefault="00376592" w:rsidP="00F643C6">
      <w:pPr>
        <w:pStyle w:val="ConsPlusNormal"/>
        <w:ind w:left="10348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4"/>
        </w:rPr>
        <w:t>Усман-Ташлинский</w:t>
      </w:r>
      <w:r w:rsidRPr="00FC7EAA">
        <w:rPr>
          <w:rFonts w:ascii="Times New Roman" w:hAnsi="Times New Roman" w:cs="Times New Roman"/>
          <w:sz w:val="22"/>
          <w:szCs w:val="24"/>
        </w:rPr>
        <w:t xml:space="preserve"> сельсовет муниципального района Ермекеевский район Республики Башкортостан </w:t>
      </w:r>
    </w:p>
    <w:p w:rsidR="00376592" w:rsidRPr="00FC7EAA" w:rsidRDefault="00F643C6" w:rsidP="00F643C6">
      <w:pPr>
        <w:pStyle w:val="ConsPlusNormal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76592" w:rsidRPr="00FC7EAA">
        <w:rPr>
          <w:rFonts w:ascii="Times New Roman" w:hAnsi="Times New Roman" w:cs="Times New Roman"/>
          <w:sz w:val="22"/>
          <w:szCs w:val="24"/>
        </w:rPr>
        <w:t xml:space="preserve">от 16 декабря  2021 г № </w:t>
      </w:r>
      <w:r w:rsidR="00376592">
        <w:rPr>
          <w:rFonts w:ascii="Times New Roman" w:hAnsi="Times New Roman" w:cs="Times New Roman"/>
          <w:sz w:val="22"/>
          <w:szCs w:val="24"/>
        </w:rPr>
        <w:t>12.10</w:t>
      </w:r>
    </w:p>
    <w:p w:rsidR="00376592" w:rsidRPr="00FC7EAA" w:rsidRDefault="00376592" w:rsidP="00376592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76592" w:rsidRPr="00FC7EAA" w:rsidRDefault="00376592" w:rsidP="0037659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8" w:name="P237"/>
      <w:bookmarkEnd w:id="8"/>
      <w:r w:rsidRPr="00FC7EAA">
        <w:rPr>
          <w:rFonts w:ascii="Times New Roman" w:hAnsi="Times New Roman" w:cs="Times New Roman"/>
          <w:sz w:val="24"/>
          <w:szCs w:val="28"/>
        </w:rPr>
        <w:t>НОМЕНКЛАТУРА</w:t>
      </w:r>
    </w:p>
    <w:p w:rsidR="00376592" w:rsidRPr="00FC7EAA" w:rsidRDefault="00376592" w:rsidP="0037659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СПЕЦИАЛИЗАЦИЙ НЕСТАЦИОНАРНЫХ ТОРГОВЫХ ОБЪЕКТОВ,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МИНИМАЛЬНЫЙ</w:t>
      </w:r>
      <w:proofErr w:type="gramEnd"/>
    </w:p>
    <w:p w:rsidR="00376592" w:rsidRPr="00FC7EAA" w:rsidRDefault="00376592" w:rsidP="0037659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 xml:space="preserve">АССОРТИМЕНТНЫЙ ПЕРЕЧЕНЬ И НОМЕНКЛАТУРА </w:t>
      </w:r>
      <w:proofErr w:type="gramStart"/>
      <w:r w:rsidRPr="00FC7EAA">
        <w:rPr>
          <w:rFonts w:ascii="Times New Roman" w:hAnsi="Times New Roman" w:cs="Times New Roman"/>
          <w:sz w:val="24"/>
          <w:szCs w:val="28"/>
        </w:rPr>
        <w:t>ДОПОЛНИТЕЛЬНЫХ</w:t>
      </w:r>
      <w:proofErr w:type="gramEnd"/>
    </w:p>
    <w:p w:rsidR="00376592" w:rsidRPr="00FC7EAA" w:rsidRDefault="00376592" w:rsidP="0037659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C7EAA">
        <w:rPr>
          <w:rFonts w:ascii="Times New Roman" w:hAnsi="Times New Roman" w:cs="Times New Roman"/>
          <w:sz w:val="24"/>
          <w:szCs w:val="28"/>
        </w:rPr>
        <w:t>ГРУПП ТОВАРОВ</w:t>
      </w:r>
    </w:p>
    <w:p w:rsidR="00376592" w:rsidRPr="00FC7EAA" w:rsidRDefault="00376592" w:rsidP="0037659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3366"/>
        <w:gridCol w:w="8399"/>
      </w:tblGrid>
      <w:tr w:rsidR="00376592" w:rsidRPr="00FC7EAA" w:rsidTr="00376592">
        <w:tc>
          <w:tcPr>
            <w:tcW w:w="567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56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Номенклатура специализаций нестационарных торговых объектов</w:t>
            </w:r>
          </w:p>
        </w:tc>
        <w:tc>
          <w:tcPr>
            <w:tcW w:w="3366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Минимальный ассортиментный перечень</w:t>
            </w:r>
          </w:p>
        </w:tc>
        <w:tc>
          <w:tcPr>
            <w:tcW w:w="8399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"Хлеб",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"Хлеб, хлебобулочные изделия"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 из пшеничной муки;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 из ржаной муки;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 из ржано-пшеничной муки;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мелкоштучные хлебобулочные изделия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соль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бакалейные товары;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хлебобулочные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"Бакалея"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мука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смеси;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крупа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макаронные изделия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масла растительные;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соль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376592" w:rsidRPr="00FC7EAA" w:rsidRDefault="00376592" w:rsidP="003765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376592" w:rsidRPr="00FC7EAA" w:rsidRDefault="00376592" w:rsidP="003765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овощные, мясные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хлеб, хлебобулочные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каши, картофель быстрого приготовления;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плодово-ягодные консервы, мед;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мелкоштучные 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"Кондитерские товары",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"Кондитерские изделия",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"Кондитерские, выпечные изделия"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мелкоштучные 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чай, кофе, кофейные напитки, какао;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плодово-ягодные консервы, мед;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"Мед"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пчеловодства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чай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"Мясная гастрономия",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"Гастрономия"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колбасы и колбасные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мясные деликатесы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из полуфабрикатов высокой степени готовности;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мясные в ассортименте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"Молоко",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"Молоко и молочные продукты"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сыры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расфасованные в ассортименте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сухие молочные продукты;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продукты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молокосодержащие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спреды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хлеб, хлебобулочные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молочные, сгущенное молоко;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молочные товары;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"Овощи и фрукты"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овощи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фрукты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свежая зелень в ассортименте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сезонные фрукты, ягоды, грибы и бахчевые культуры;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плодоовощная переработанная, мед;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плоды семечковых, ореховых культур, сухофрукты;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плодоовощные консервы;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иная продукция садоводства, огородничества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"Мясо", "Мясная гастрономия"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мясо и мясные продукты и (или) мясо птицы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фарши мясные;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субпродукты;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полуфабрикаты мясные охлажденные, замороженные;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растительные масла;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яйцо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мясные консервы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"Рыба",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"Рыбная гастрономия"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полуфабрикаты рыбные охлажденные, замороженные;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морепродукты пищевые;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масложировая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консервы и пресервы рыбные;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икра, икорные продукты;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рулеты рыбные;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растительные масла;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яйцо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пряности (сухие концентраты, приправы)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"Мороженое"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торты из мороженого, пирожные из мороженого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замороженные овощи, фрукты и ягоды;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хлебобулочные замороженные полуфабрикаты;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"Квас"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квас брожения в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кегах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(бочках) на розлив и (или) в промышленной упаковке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безалкогольные прохладительные напитки на розлив и в промышленной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"Напитки",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"Прохладительные напитки",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"Соки, воды"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вода питьевая на розлив и (или)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квас на розлив и (или)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"Бахчевые культуры",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"Бахчевой развал"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арбузы;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дыни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Тыква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"Продовольственные товары",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"Продукты"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"Снеки"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 в промышленной упаковке (один или несколько видов следующих товаров: чипсы, сухарики, семечки, орешки,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продукция)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иная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 в промышленной упаковке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"Общественное питание"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"Кафе",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"Быстрое питание",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"Продукция общественного питания"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 из замороженных полуфабрикатов;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горячие напитки (чай, кофе и т.д.);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мороженое в ассортименте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"Горячие напитки"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горячие напитки (чай, кофе и т.д.)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"Цветы"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"Цветы,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посадочный материал"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цветы;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упаковочный материал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оформления букетов, подарочных наборов, корзин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горшечные (комнатные) растения;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для ухода за растениями;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грунт;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кашпо, горшки, вазы;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рассада, семена, корневища, клубни, черенки, луковицы и клубнелуковицы для размножения;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продукция цветоводства прочая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"Ели, сосны, лапник"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("Елочные базары")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ели;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сосны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лапник еловый и сосновый;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елочные игрушки и украшения;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подставки;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электрические гирлянды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Зоотовары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корм для домашних животных, птиц и рыб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по уходу за животными, птицами и рыбами;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аксессуары и одежда для животных;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клетки и аквариумы;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зоологические товары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"Проездные билеты",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"Билеты на морской, речной транспорт"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проездные билеты;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транспортные карты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транспортные схемы;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путеводители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"Театральные билеты"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театральные билеты;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билеты на культурно-массовые, зрелищные и спортивные мероприятия;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плакаты,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постеры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открытки;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профильные печатные издания;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транспортные схемы, путеводители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"Выпечка"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пироги;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пирожки;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пончики;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жареные хлебобулочные изделия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мучные кондитерские изделия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"Справка", "Справочная информация"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справочно-информационной службы;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справочники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атласы автомобильных дорог;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схемы метрополитена, картосхемы, путеводители;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открытки, конверты;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ксерокопирования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ламинирования</w:t>
            </w:r>
            <w:proofErr w:type="spellEnd"/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"Канцелярские товары"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офисные, канцелярские и бумажно-беловые товары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"Печать"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периодические печатные издания;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плакаты,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постеры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наклейки, открытки, календари;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путеводители, карты, атласы автомобильных дорог;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офисные, канцелярские и бумажно-беловые товары;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школьно-письменные принадлежности;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почтовые маркированные конверты и открытки;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сувенирная продукция по тематике международных и городских мероприятий;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елочные украшения;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телефонные и </w:t>
            </w: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Интернет-карты</w:t>
            </w:r>
            <w:proofErr w:type="spellEnd"/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профилактики ВИЧ-инфекции (презервативы), бумажные носовые платки, влажные гигиенические салфетки, средства для чистки обуви (губки, кремы,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спреи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зонты, дождевики;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электронные карты памяти, сим-карты,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USB-флеш-накопители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зарядные устройства для телефонов и аккумуляторов, мелкие электронные товары;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 (батарейки);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ксерокопирования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ламинирования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фотопечати;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продажа с лотков только периодических изданий и непериодической печатной продукции;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продажа с пресс-стендов только периодических изданий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"Книги"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 предусмотрена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"Сотовая связь"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аудио-, фото-, видео- и цифровая портативная техника и аппаратура;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аксессуары к аудио-, фото-, видео- и цифровой портативной технике и аппаратуре;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ноутбуки,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нетбуки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планшетные компьютеры, электронные книги;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внешние магнитные накопители памяти;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программное обеспечение;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GPS-навигаторы,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видеорегистраторы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автоаксессуары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иная аудио-, фото-, видео- и цифровая 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техника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и аппаратура и сопутствующие;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для обеспечения сотовой связи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"Аксессуары"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"Галантерейные товары",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"Кожгалантерея"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перчатки, шарфы, ремни, носки, чулки и колготки;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брелоки;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заколки;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галантерейные и кожгалантерейные товары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"Детские товары"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детское питание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непродовольственные товары для детей (одежда, обувь);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игрушки детские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иные детские непродовольственные товары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"Сувениры (Народные промыслы)",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"Подарки"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печатная продукция, открытки, путеводители;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предметы изобразительного искусства;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оформлению и упаковке товаров;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"Хозяйственные товары"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бытовая химия;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личной гигиены, бритвенные принадлежности;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хозяйственный инвентарь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кухонная утварь;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хозяйственные непродовольственные товары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"Непродовольственные товары"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"Одежда"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номенклатуре дополнительных групп товаров специализации "Аксессуары";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35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"Обувь"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средства и аксессуары по уходу за обувью;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"Воздушные шары"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воздушные шары и (или) услуги по надуванию воздушных шаров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"Пиротехнические изделия",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"Пиротехника",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"Фейерверки"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пиротехнические изделия бытового назначения (фейерверки)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воздушные шары;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непродовольственные товары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"Парфюмерные и косметические товары",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"Парфюмерия"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парфюмерия;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гигиеническая;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декоративная косметика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упаковочный материал для подарочного оформления;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оформлению и упаковке товаров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и чистка обуви",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обуви",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"Чистка обуви"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и (или) чистке обуви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и изготовление металлоизделий",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Металлоремонт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и (или) изготовлению металлоизделий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бытовых приборов",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часов",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"Ремонт телефонов"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бытовых приборов, и (или) часов, и (или) телефонов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"Бытовые услуги",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Мультисервис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", "Служба быта"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из одного или нескольких минимальных ассортиментных перечней специализаций "Ремонт и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чистка обуви", "Ремонт и изготовление металлоизделий", "Ремонт бытовых приборов"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43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Фотоуслуги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фотосъемки и (или) печать фотографий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фотоаппаратура;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внешние магнитные накопители памяти;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рамки для фотографий;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элементы электрического питания (батарейки);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ксерокопирования,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ламинирования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проявка фотопленок;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распечатка и брошюровка документов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"Банковские услуги"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банковские, прием платежей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"Страхование"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страхования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"Парикмахерская"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парикмахерские и (или) косметологические услуги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"Прокат"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услуги, соответствующие основному виду деятельности, в том числе: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"Ритуальные принадлежности"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траурные ленты, покрывала, саваны;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тапочки, нарукавные повязки;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подушечки для наград, фото на керамике или других материалах;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непродовольственные ритуальные принадлежности и ритуальные услуги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"Автозапчасти"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авт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велозапасные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части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авт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стекол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автомобиля;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авт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велотовары</w:t>
            </w:r>
            <w:proofErr w:type="spellEnd"/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50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Автомойка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"Мойка"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мойке автомобилей и (или) иных транспортных средств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Шиномонтаж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сезонной и внеплановой замене шин;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шиномонтажные работы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стекол автомобиля;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иные сопутствующие авт</w:t>
            </w:r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велотовары</w:t>
            </w:r>
            <w:proofErr w:type="spellEnd"/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"Автосервис"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автомобилей и (или) иных транспортных средств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"Туристические услуги"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справочно-информационной службы;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туристические и экскурсионные услуги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"Картографическая продукция"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атласы;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карты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брошюры по экскурсионным маршрутам;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справочники;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схемы туристических маршрутов;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иная картографическая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Парафармацевтическая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предметы и средства, предназначенные для ухода за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больными, новорожденными и детьми, не достигшими возраста трех лет;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минеральные воды;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продукты лечебного, детского и диетического питания;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очковая оптика и средства ухода за ней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56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"Клубника",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"Земляника"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клубника;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земляника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Почтомат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по отправлению и (или) получению писем, посылок, заказов из </w:t>
            </w: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Интернет-магазинов</w:t>
            </w:r>
            <w:proofErr w:type="spellEnd"/>
            <w:proofErr w:type="gram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"Ателье"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пошив и ремонт одежды, штор, покрывал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товары одного класса в соответствии с Общероссийским </w:t>
            </w:r>
            <w:hyperlink r:id="rId13" w:history="1">
              <w:r w:rsidRPr="00FC7EAA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классификатором</w:t>
              </w:r>
            </w:hyperlink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"Приемный пункт химчистки"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"Оптика"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"Зрелищно-развлекательные услуги"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театральных, концертных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постановок и развлекательных мероприятий;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услуги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аквагрима</w:t>
            </w:r>
            <w:proofErr w:type="spellEnd"/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62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"Услуги в области спорта и отдыха"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проведению спортивных мероприятий;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спортивных клубов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"Билеты на каток", "Билеты на прокат"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билеты;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электронные билеты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плакаты, 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постеры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, открытки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"Услуги по организации рабочего пространства"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"Культурно-просветительские услуги"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"Часы"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часы всех видов (часы наручные, карманные, </w:t>
            </w: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предназначенные для ношения на себе или с собой (включая секундомер);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часы, не предназначенные для ношения на себе или с собой, - будильники, настенные часы;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часы прочие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ремешки, ленты и браслеты для часов, предназначенных для ношения на себе или с собой, их части;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детали часов всех видов: пружины, циферблаты, платы, мосты, батарейки и прочие;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67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специализации отсутствуют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"Сахарная вата"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сахарная вата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Груминг-услуги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груминг</w:t>
            </w:r>
            <w:proofErr w:type="spellEnd"/>
            <w:r w:rsidRPr="00FC7EAA">
              <w:rPr>
                <w:rFonts w:ascii="Times New Roman" w:hAnsi="Times New Roman" w:cs="Times New Roman"/>
                <w:sz w:val="24"/>
                <w:szCs w:val="28"/>
              </w:rPr>
              <w:t xml:space="preserve"> и (или) услуги для животных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76592" w:rsidRPr="00FC7EAA" w:rsidTr="00376592">
        <w:tc>
          <w:tcPr>
            <w:tcW w:w="567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75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"Конфеты", "Конфеты весовые"</w:t>
            </w:r>
          </w:p>
        </w:tc>
        <w:tc>
          <w:tcPr>
            <w:tcW w:w="3366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839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продукты высокой степени готовности;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C7EAA">
              <w:rPr>
                <w:rFonts w:ascii="Times New Roman" w:hAnsi="Times New Roman" w:cs="Times New Roman"/>
                <w:sz w:val="24"/>
                <w:szCs w:val="28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376592" w:rsidRPr="00FC7EAA" w:rsidRDefault="00376592" w:rsidP="00376592">
      <w:pPr>
        <w:rPr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4"/>
          <w:szCs w:val="28"/>
        </w:rPr>
        <w:sectPr w:rsidR="00376592" w:rsidRPr="00FC7EAA" w:rsidSect="00376592">
          <w:type w:val="continuous"/>
          <w:pgSz w:w="16838" w:h="11905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376592" w:rsidRPr="00FC7EAA" w:rsidRDefault="00376592" w:rsidP="00376592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lastRenderedPageBreak/>
        <w:t>Приложение №3</w:t>
      </w:r>
    </w:p>
    <w:p w:rsidR="00376592" w:rsidRPr="00FC7EAA" w:rsidRDefault="00376592" w:rsidP="00376592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 xml:space="preserve">к Решению совета сельского поселения </w:t>
      </w:r>
    </w:p>
    <w:p w:rsidR="00376592" w:rsidRPr="00FC7EAA" w:rsidRDefault="00376592" w:rsidP="00376592">
      <w:pPr>
        <w:widowControl w:val="0"/>
        <w:autoSpaceDE w:val="0"/>
        <w:autoSpaceDN w:val="0"/>
        <w:ind w:firstLine="5670"/>
        <w:rPr>
          <w:sz w:val="22"/>
        </w:rPr>
      </w:pPr>
      <w:r>
        <w:rPr>
          <w:sz w:val="22"/>
        </w:rPr>
        <w:t>Усман-Ташлинский</w:t>
      </w:r>
      <w:r w:rsidRPr="00FC7EAA">
        <w:rPr>
          <w:sz w:val="22"/>
        </w:rPr>
        <w:t xml:space="preserve"> сельсовет </w:t>
      </w:r>
      <w:proofErr w:type="gramStart"/>
      <w:r w:rsidRPr="00FC7EAA">
        <w:rPr>
          <w:sz w:val="22"/>
        </w:rPr>
        <w:t>муниципального</w:t>
      </w:r>
      <w:proofErr w:type="gramEnd"/>
    </w:p>
    <w:p w:rsidR="00376592" w:rsidRPr="00FC7EAA" w:rsidRDefault="00376592" w:rsidP="00376592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>района Ермекеевский район</w:t>
      </w:r>
    </w:p>
    <w:p w:rsidR="00376592" w:rsidRPr="00FC7EAA" w:rsidRDefault="00376592" w:rsidP="00376592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 xml:space="preserve">Республики Башкортостан </w:t>
      </w:r>
    </w:p>
    <w:p w:rsidR="00376592" w:rsidRPr="00FC7EAA" w:rsidRDefault="00376592" w:rsidP="00376592">
      <w:pPr>
        <w:widowControl w:val="0"/>
        <w:autoSpaceDE w:val="0"/>
        <w:autoSpaceDN w:val="0"/>
        <w:ind w:firstLine="5670"/>
        <w:rPr>
          <w:sz w:val="22"/>
        </w:rPr>
      </w:pPr>
      <w:r w:rsidRPr="00FC7EAA">
        <w:rPr>
          <w:sz w:val="22"/>
        </w:rPr>
        <w:t xml:space="preserve">от 16 декабря  2021 г № </w:t>
      </w:r>
      <w:r>
        <w:rPr>
          <w:sz w:val="22"/>
        </w:rPr>
        <w:t>12.10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jc w:val="center"/>
        <w:rPr>
          <w:b/>
          <w:szCs w:val="28"/>
        </w:rPr>
      </w:pPr>
      <w:bookmarkStart w:id="9" w:name="P775"/>
      <w:bookmarkEnd w:id="9"/>
      <w:r w:rsidRPr="00FC7EAA">
        <w:rPr>
          <w:b/>
          <w:szCs w:val="28"/>
        </w:rPr>
        <w:t xml:space="preserve">       Методические рекомендации</w:t>
      </w:r>
    </w:p>
    <w:p w:rsidR="00376592" w:rsidRPr="00FC7EAA" w:rsidRDefault="00376592" w:rsidP="00376592">
      <w:pPr>
        <w:widowControl w:val="0"/>
        <w:autoSpaceDE w:val="0"/>
        <w:autoSpaceDN w:val="0"/>
        <w:jc w:val="center"/>
        <w:rPr>
          <w:b/>
          <w:szCs w:val="28"/>
        </w:rPr>
      </w:pPr>
      <w:r w:rsidRPr="00FC7EAA">
        <w:rPr>
          <w:b/>
          <w:szCs w:val="28"/>
        </w:rPr>
        <w:t xml:space="preserve">            по размещению нестационарных торговых объектов на территории</w:t>
      </w:r>
    </w:p>
    <w:p w:rsidR="00376592" w:rsidRPr="00FC7EAA" w:rsidRDefault="00376592" w:rsidP="00376592">
      <w:pPr>
        <w:widowControl w:val="0"/>
        <w:autoSpaceDE w:val="0"/>
        <w:autoSpaceDN w:val="0"/>
        <w:jc w:val="center"/>
        <w:rPr>
          <w:b/>
          <w:szCs w:val="28"/>
        </w:rPr>
      </w:pPr>
      <w:r w:rsidRPr="00FC7EAA">
        <w:rPr>
          <w:b/>
          <w:szCs w:val="28"/>
        </w:rPr>
        <w:t xml:space="preserve">             сельского поселения </w:t>
      </w:r>
      <w:r>
        <w:rPr>
          <w:b/>
          <w:szCs w:val="28"/>
        </w:rPr>
        <w:t>Усман-Ташлинский</w:t>
      </w:r>
      <w:r w:rsidRPr="00FC7EAA">
        <w:rPr>
          <w:b/>
          <w:szCs w:val="28"/>
        </w:rPr>
        <w:t xml:space="preserve"> сельсовет муниципального района Ермекеевский район Республики Башкортостан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>1. Общие положения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      1.1. Методические рекомендации по размещению нестационарных торговых объектов на территории сельского поселения </w:t>
      </w:r>
      <w:r>
        <w:rPr>
          <w:szCs w:val="28"/>
        </w:rPr>
        <w:t>Усман-Ташлинский</w:t>
      </w:r>
      <w:r w:rsidRPr="00FC7EAA">
        <w:rPr>
          <w:szCs w:val="28"/>
        </w:rPr>
        <w:t xml:space="preserve"> сельсовет муниципального района Ермекеевский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сельского поселения </w:t>
      </w:r>
      <w:r>
        <w:rPr>
          <w:szCs w:val="28"/>
        </w:rPr>
        <w:t>Усман-Ташлинский</w:t>
      </w:r>
      <w:r w:rsidRPr="00FC7EAA">
        <w:rPr>
          <w:szCs w:val="28"/>
        </w:rPr>
        <w:t xml:space="preserve"> сельсовет муниципального района Ермекеевский район Республики Башкортостан.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  1.2. Понятия, применяемые в настоящих методических рекомендациях,</w:t>
      </w:r>
    </w:p>
    <w:p w:rsidR="00376592" w:rsidRPr="00FC7EAA" w:rsidRDefault="00376592" w:rsidP="00376592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используются в том значении, в котором они предусмотрены Федеральным </w:t>
      </w:r>
      <w:hyperlink r:id="rId14" w:history="1">
        <w:r w:rsidRPr="00FC7EAA">
          <w:rPr>
            <w:color w:val="0000FF"/>
            <w:szCs w:val="28"/>
          </w:rPr>
          <w:t>законом</w:t>
        </w:r>
      </w:hyperlink>
      <w:r w:rsidRPr="00FC7EAA">
        <w:rPr>
          <w:szCs w:val="28"/>
        </w:rPr>
        <w:t xml:space="preserve"> "Об основах государственного регулирования торговой деятельности в Российской Федерации". 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1.3.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1.4. В целях применения настоящих методических рекомендаций: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</w:t>
      </w:r>
      <w:proofErr w:type="gramStart"/>
      <w:r w:rsidRPr="00FC7EAA">
        <w:rPr>
          <w:szCs w:val="28"/>
        </w:rPr>
        <w:t>"Хлеб и хлебобулочные изделия", "Молоко и молочные продукты", "Овощи-фрукты", "Мясная гастрономия";</w:t>
      </w:r>
      <w:proofErr w:type="gramEnd"/>
    </w:p>
    <w:p w:rsidR="00376592" w:rsidRPr="00FC7EAA" w:rsidRDefault="00376592" w:rsidP="00376592">
      <w:pPr>
        <w:widowControl w:val="0"/>
        <w:autoSpaceDE w:val="0"/>
        <w:autoSpaceDN w:val="0"/>
        <w:ind w:firstLine="851"/>
        <w:jc w:val="both"/>
        <w:rPr>
          <w:szCs w:val="28"/>
        </w:rPr>
      </w:pPr>
      <w:proofErr w:type="gramStart"/>
      <w:r w:rsidRPr="00FC7EAA">
        <w:rPr>
          <w:szCs w:val="28"/>
        </w:rPr>
        <w:t xml:space="preserve"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решением, утверждаемое сельском поселением </w:t>
      </w:r>
      <w:r>
        <w:rPr>
          <w:szCs w:val="28"/>
        </w:rPr>
        <w:t>Усман-Ташлинский</w:t>
      </w:r>
      <w:r w:rsidRPr="00FC7EAA">
        <w:rPr>
          <w:szCs w:val="28"/>
        </w:rPr>
        <w:t xml:space="preserve"> сельсовет  муниципального района Ермекеевский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 </w:t>
      </w:r>
      <w:proofErr w:type="gramEnd"/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  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 xml:space="preserve">   2. Планирование и разработка схемы размещения </w:t>
      </w:r>
      <w:proofErr w:type="gramStart"/>
      <w:r w:rsidRPr="00FC7EAA">
        <w:rPr>
          <w:b/>
          <w:szCs w:val="28"/>
        </w:rPr>
        <w:t>нестационарных</w:t>
      </w:r>
      <w:proofErr w:type="gramEnd"/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center"/>
        <w:rPr>
          <w:b/>
          <w:szCs w:val="28"/>
        </w:rPr>
      </w:pPr>
      <w:r w:rsidRPr="00FC7EAA">
        <w:rPr>
          <w:b/>
          <w:szCs w:val="28"/>
        </w:rPr>
        <w:t xml:space="preserve">торговых объектов на территории  сельского поселения </w:t>
      </w:r>
      <w:r>
        <w:rPr>
          <w:b/>
          <w:szCs w:val="28"/>
        </w:rPr>
        <w:t>Усман-Ташлинский</w:t>
      </w:r>
      <w:r w:rsidRPr="00FC7EAA">
        <w:rPr>
          <w:b/>
          <w:szCs w:val="28"/>
        </w:rPr>
        <w:t xml:space="preserve"> 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rPr>
          <w:b/>
          <w:szCs w:val="28"/>
        </w:rPr>
      </w:pPr>
      <w:r w:rsidRPr="00FC7EAA">
        <w:rPr>
          <w:b/>
          <w:szCs w:val="28"/>
        </w:rPr>
        <w:t xml:space="preserve">    сельсовет муниципального района Ермекеевский район Республики 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rPr>
          <w:b/>
          <w:szCs w:val="28"/>
        </w:rPr>
      </w:pPr>
      <w:r w:rsidRPr="00FC7EAA">
        <w:rPr>
          <w:b/>
          <w:szCs w:val="28"/>
        </w:rPr>
        <w:t xml:space="preserve">    Башкортостан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  2.1. </w:t>
      </w:r>
      <w:proofErr w:type="gramStart"/>
      <w:r w:rsidRPr="00FC7EAA">
        <w:rPr>
          <w:szCs w:val="28"/>
        </w:rPr>
        <w:t xml:space="preserve">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сельского поселения </w:t>
      </w:r>
      <w:r>
        <w:rPr>
          <w:szCs w:val="28"/>
        </w:rPr>
        <w:t>Усман-Ташлинский</w:t>
      </w:r>
      <w:r w:rsidRPr="00FC7EAA">
        <w:rPr>
          <w:szCs w:val="28"/>
        </w:rPr>
        <w:t xml:space="preserve"> сельсовет муниципального района Ермекеевский район Республики Башкортостан, </w:t>
      </w:r>
      <w:hyperlink w:anchor="P864" w:history="1">
        <w:r w:rsidRPr="00FC7EAA">
          <w:rPr>
            <w:szCs w:val="28"/>
          </w:rPr>
          <w:t>итогах</w:t>
        </w:r>
      </w:hyperlink>
      <w:r w:rsidRPr="00FC7EAA">
        <w:rPr>
          <w:szCs w:val="28"/>
        </w:rPr>
        <w:t xml:space="preserve"> инвентаризации нестационарных торговых объектов на территории (приложение к настоящим методическим рекомендациям), а также соблюдения </w:t>
      </w:r>
      <w:r w:rsidRPr="00FC7EAA">
        <w:rPr>
          <w:szCs w:val="28"/>
        </w:rPr>
        <w:lastRenderedPageBreak/>
        <w:t>требований о размещении не менее чем 60 процентов от общего количества нестационарных торговых объектов для использования субъектами</w:t>
      </w:r>
      <w:proofErr w:type="gramEnd"/>
      <w:r w:rsidRPr="00FC7EAA">
        <w:rPr>
          <w:szCs w:val="28"/>
        </w:rPr>
        <w:t xml:space="preserve"> малого или среднего предпринимательства, </w:t>
      </w:r>
      <w:proofErr w:type="gramStart"/>
      <w:r w:rsidRPr="00FC7EAA">
        <w:rPr>
          <w:szCs w:val="28"/>
        </w:rPr>
        <w:t>осуществляющими</w:t>
      </w:r>
      <w:proofErr w:type="gramEnd"/>
      <w:r w:rsidRPr="00FC7EAA">
        <w:rPr>
          <w:szCs w:val="28"/>
        </w:rPr>
        <w:t xml:space="preserve"> торговую деятельность. 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2.2. Инвентаризация нестационарных торговых объектов предусматривает: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учет хозяйствующих субъектов, осуществляющих торговую деятельность в нестационарных торговых объектах;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учет и оценку выданных документов, связанных с размещением нестационарных торговых объектов и осуществлением торговой деятельности;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учет незаконно размещенных нестационарных торговых объектов.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2.3. Инвентаризация нестационарных торговых объектов, включенных в 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2.4. По итогам инвентаризации проводятся оценка потребности территории в нестационарных торговых объектах по видам и специализациям и </w:t>
      </w:r>
      <w:proofErr w:type="gramStart"/>
      <w:r w:rsidRPr="00FC7EAA">
        <w:rPr>
          <w:szCs w:val="28"/>
        </w:rPr>
        <w:t>мероприятия</w:t>
      </w:r>
      <w:proofErr w:type="gramEnd"/>
      <w:r>
        <w:rPr>
          <w:szCs w:val="28"/>
        </w:rPr>
        <w:t xml:space="preserve"> </w:t>
      </w:r>
      <w:r w:rsidRPr="00FC7EAA">
        <w:rPr>
          <w:szCs w:val="28"/>
        </w:rPr>
        <w:t>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 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сельского поселения </w:t>
      </w:r>
      <w:r>
        <w:rPr>
          <w:szCs w:val="28"/>
        </w:rPr>
        <w:t>Усман-Ташлинский</w:t>
      </w:r>
      <w:r w:rsidRPr="00FC7EAA">
        <w:rPr>
          <w:szCs w:val="28"/>
        </w:rPr>
        <w:t xml:space="preserve"> сельсовет муниципального района Ермекеевский район Республики Башкортостан: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"хлеб и хлебобулочные изделия" - не менее 10 процентов;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"молоко и молочные продукты" - не менее 10 процентов;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"овощи-фрукты" - не менее 15 процентов;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"мясная гастрономия" - не менее 15 процентов.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 Для обеспечения товарами граждан, проживающих в отдаленных сельских</w:t>
      </w:r>
      <w:r>
        <w:rPr>
          <w:szCs w:val="28"/>
        </w:rPr>
        <w:t xml:space="preserve"> </w:t>
      </w:r>
      <w:r w:rsidRPr="00FC7EAA">
        <w:rPr>
          <w:szCs w:val="28"/>
        </w:rPr>
        <w:t>населенных пунктах, рекомендуется предусматривать в схеме не менее одного объекта мобильной, развозной торговли.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Рекомендуется предусматривать в схеме один специализированный  нестационарный торговый объект на 100 тысяч жителей муниципального</w:t>
      </w:r>
      <w:r>
        <w:rPr>
          <w:szCs w:val="28"/>
        </w:rPr>
        <w:t xml:space="preserve"> </w:t>
      </w:r>
      <w:r w:rsidRPr="00FC7EAA">
        <w:rPr>
          <w:szCs w:val="28"/>
        </w:rPr>
        <w:t xml:space="preserve"> образования  Республики Башкортостан.</w:t>
      </w:r>
    </w:p>
    <w:p w:rsidR="00376592" w:rsidRPr="00FC7EAA" w:rsidRDefault="00376592" w:rsidP="001E0A9E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2.6. Схема должна соответствовать градостроительным, строительным, архитектурным, пожарным, санитарным нормам, правилам и нормативам в соответствии с законодательством.</w:t>
      </w:r>
    </w:p>
    <w:p w:rsidR="00376592" w:rsidRPr="00FC7EAA" w:rsidRDefault="00376592" w:rsidP="00376592">
      <w:pPr>
        <w:widowControl w:val="0"/>
        <w:autoSpaceDE w:val="0"/>
        <w:autoSpaceDN w:val="0"/>
        <w:ind w:firstLine="1107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ind w:firstLine="1107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>3. Размещение нестационарных торговых объектов</w:t>
      </w:r>
    </w:p>
    <w:p w:rsidR="00376592" w:rsidRPr="00FC7EAA" w:rsidRDefault="00376592" w:rsidP="00376592">
      <w:pPr>
        <w:widowControl w:val="0"/>
        <w:autoSpaceDE w:val="0"/>
        <w:autoSpaceDN w:val="0"/>
        <w:ind w:firstLine="1107"/>
        <w:jc w:val="center"/>
        <w:rPr>
          <w:b/>
          <w:szCs w:val="28"/>
        </w:rPr>
      </w:pPr>
      <w:r w:rsidRPr="00FC7EAA">
        <w:rPr>
          <w:b/>
          <w:szCs w:val="28"/>
        </w:rPr>
        <w:t>после утверждения схемы</w:t>
      </w:r>
    </w:p>
    <w:p w:rsidR="00376592" w:rsidRPr="00FC7EAA" w:rsidRDefault="00376592" w:rsidP="00376592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  3.1. Размещение нестационарных торговых объектов на территории</w:t>
      </w:r>
    </w:p>
    <w:p w:rsidR="00376592" w:rsidRPr="00FC7EAA" w:rsidRDefault="00376592" w:rsidP="00376592">
      <w:pPr>
        <w:widowControl w:val="0"/>
        <w:autoSpaceDE w:val="0"/>
        <w:autoSpaceDN w:val="0"/>
        <w:ind w:hanging="567"/>
        <w:jc w:val="both"/>
        <w:rPr>
          <w:szCs w:val="28"/>
        </w:rPr>
      </w:pPr>
      <w:r w:rsidRPr="00FC7EAA">
        <w:rPr>
          <w:szCs w:val="28"/>
        </w:rPr>
        <w:t xml:space="preserve">        </w:t>
      </w:r>
      <w:proofErr w:type="gramStart"/>
      <w:r w:rsidRPr="00FC7EAA">
        <w:rPr>
          <w:szCs w:val="28"/>
        </w:rPr>
        <w:t xml:space="preserve">сельского поселения </w:t>
      </w:r>
      <w:r>
        <w:rPr>
          <w:szCs w:val="28"/>
        </w:rPr>
        <w:t>Усман-Ташлинский</w:t>
      </w:r>
      <w:r w:rsidRPr="00FC7EAA">
        <w:rPr>
          <w:szCs w:val="28"/>
        </w:rPr>
        <w:t xml:space="preserve"> сельсовет муниципального района Ермекеевский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сельского поселения </w:t>
      </w:r>
      <w:r>
        <w:rPr>
          <w:szCs w:val="28"/>
        </w:rPr>
        <w:t>Усман-Ташлинский</w:t>
      </w:r>
      <w:r w:rsidRPr="00FC7EAA">
        <w:rPr>
          <w:szCs w:val="28"/>
        </w:rPr>
        <w:t xml:space="preserve"> сельсовет муниципального района Ермекеевский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  </w:t>
      </w:r>
      <w:proofErr w:type="gramEnd"/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3.2. Администрации с учетом утвержденных типовых архитектурных решений </w:t>
      </w:r>
    </w:p>
    <w:p w:rsidR="00376592" w:rsidRPr="00FC7EAA" w:rsidRDefault="00376592" w:rsidP="00376592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рекомендуется предусматривать следующие размеры </w:t>
      </w:r>
      <w:proofErr w:type="gramStart"/>
      <w:r w:rsidRPr="00FC7EAA">
        <w:rPr>
          <w:szCs w:val="28"/>
        </w:rPr>
        <w:t>нестационарных</w:t>
      </w:r>
      <w:proofErr w:type="gramEnd"/>
      <w:r w:rsidRPr="00FC7EAA">
        <w:rPr>
          <w:szCs w:val="28"/>
        </w:rPr>
        <w:t xml:space="preserve"> торговых</w:t>
      </w:r>
    </w:p>
    <w:p w:rsidR="00376592" w:rsidRPr="00FC7EAA" w:rsidRDefault="00376592" w:rsidP="00376592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объектов: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павильоны общей площадью не более 50 кв. м; 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киоски общей площадью не более 30 кв. м.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3.3. Основаниями для размещения нестационарного торгового объекта</w:t>
      </w:r>
    </w:p>
    <w:p w:rsidR="00376592" w:rsidRPr="00FC7EAA" w:rsidRDefault="00376592" w:rsidP="00376592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  являются схема и договор на размещение нестационарного торгового объекта или 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иной договор, заключенный в порядке, установленном законодательством Российской Федерации и законодательством Республики Башкортостан, между Администрацией и хозяйствующим </w:t>
      </w:r>
      <w:r w:rsidRPr="00FC7EAA">
        <w:rPr>
          <w:szCs w:val="28"/>
        </w:rPr>
        <w:lastRenderedPageBreak/>
        <w:t>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3.4. Договор на размещение нестационарного торгового объекта не может быть  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заключен на срок, превышающий срок действия схемы.</w:t>
      </w:r>
    </w:p>
    <w:p w:rsidR="00376592" w:rsidRPr="00FC7EAA" w:rsidRDefault="00376592" w:rsidP="001E0A9E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3.5. Специализация нестационарного торгового объекта является существенным условием договора на размещение нестационарного торгового  объекта.</w:t>
      </w:r>
    </w:p>
    <w:p w:rsidR="00376592" w:rsidRPr="00FC7EAA" w:rsidRDefault="00376592" w:rsidP="001E0A9E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3.6. Договор на размещение нестационарного торгового объекта заключается</w:t>
      </w:r>
      <w:r w:rsidR="001E0A9E">
        <w:rPr>
          <w:szCs w:val="28"/>
        </w:rPr>
        <w:t xml:space="preserve"> </w:t>
      </w:r>
      <w:r w:rsidRPr="00FC7EAA">
        <w:rPr>
          <w:szCs w:val="28"/>
        </w:rPr>
        <w:t>отдельно на каждый нестационарный торговый объект.</w:t>
      </w:r>
    </w:p>
    <w:p w:rsidR="00376592" w:rsidRPr="00FC7EAA" w:rsidRDefault="00376592" w:rsidP="001E0A9E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3.7. Требования к внешнему виду нестационарных торговых объектов</w:t>
      </w:r>
      <w:r w:rsidR="001E0A9E">
        <w:rPr>
          <w:szCs w:val="28"/>
        </w:rPr>
        <w:t xml:space="preserve"> </w:t>
      </w:r>
      <w:r w:rsidRPr="00FC7EAA">
        <w:rPr>
          <w:szCs w:val="28"/>
        </w:rPr>
        <w:t xml:space="preserve">определяются типовыми </w:t>
      </w:r>
      <w:proofErr w:type="gramStart"/>
      <w:r w:rsidRPr="00FC7EAA">
        <w:rPr>
          <w:szCs w:val="28"/>
        </w:rPr>
        <w:t>архитектурными решениями</w:t>
      </w:r>
      <w:proofErr w:type="gramEnd"/>
      <w:r w:rsidRPr="00FC7EAA">
        <w:rPr>
          <w:szCs w:val="28"/>
        </w:rPr>
        <w:t>, утвержденными органами местного самоуправления на срок действия схем.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ind w:left="-567" w:firstLine="1674"/>
        <w:jc w:val="center"/>
        <w:outlineLvl w:val="1"/>
        <w:rPr>
          <w:b/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ind w:left="-567"/>
        <w:jc w:val="center"/>
        <w:outlineLvl w:val="1"/>
        <w:rPr>
          <w:b/>
          <w:szCs w:val="28"/>
        </w:rPr>
      </w:pPr>
      <w:r w:rsidRPr="00FC7EAA">
        <w:rPr>
          <w:b/>
          <w:szCs w:val="28"/>
        </w:rPr>
        <w:t xml:space="preserve">       4. Некоторые вопросы эксплуатации нестационарных торговых объектов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1674"/>
        <w:jc w:val="center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4.3. При эксплуатации нестационарных торговых объектов должно </w:t>
      </w:r>
    </w:p>
    <w:p w:rsidR="00376592" w:rsidRPr="00FC7EAA" w:rsidRDefault="00376592" w:rsidP="00376592">
      <w:pPr>
        <w:widowControl w:val="0"/>
        <w:autoSpaceDE w:val="0"/>
        <w:autoSpaceDN w:val="0"/>
        <w:ind w:hanging="567"/>
        <w:jc w:val="both"/>
        <w:rPr>
          <w:szCs w:val="28"/>
        </w:rPr>
      </w:pPr>
      <w:r w:rsidRPr="00FC7EAA">
        <w:rPr>
          <w:szCs w:val="28"/>
        </w:rPr>
        <w:t xml:space="preserve">      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4.4. Транспортное обслуживание нестационарных объектов и загрузка их </w:t>
      </w:r>
    </w:p>
    <w:p w:rsidR="00376592" w:rsidRPr="00FC7EAA" w:rsidRDefault="00376592" w:rsidP="00376592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товарами не должны затруднять и снижать безопасность движения транспорта и</w:t>
      </w:r>
    </w:p>
    <w:p w:rsidR="00376592" w:rsidRPr="00FC7EAA" w:rsidRDefault="00376592" w:rsidP="00376592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пешеходов.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 xml:space="preserve">Подъездные пути, разгрузочные площадки, площадки для покупателей и </w:t>
      </w:r>
      <w:proofErr w:type="gramStart"/>
      <w:r w:rsidRPr="00FC7EAA">
        <w:rPr>
          <w:szCs w:val="28"/>
        </w:rPr>
        <w:t>для</w:t>
      </w:r>
      <w:proofErr w:type="gramEnd"/>
      <w:r w:rsidRPr="00FC7EAA">
        <w:rPr>
          <w:szCs w:val="28"/>
        </w:rPr>
        <w:t xml:space="preserve"> </w:t>
      </w:r>
    </w:p>
    <w:p w:rsidR="00376592" w:rsidRPr="00FC7EAA" w:rsidRDefault="00376592" w:rsidP="00376592">
      <w:pPr>
        <w:widowControl w:val="0"/>
        <w:autoSpaceDE w:val="0"/>
        <w:autoSpaceDN w:val="0"/>
        <w:ind w:left="-567"/>
        <w:jc w:val="both"/>
        <w:rPr>
          <w:szCs w:val="28"/>
        </w:rPr>
      </w:pPr>
      <w:r w:rsidRPr="00FC7EAA">
        <w:rPr>
          <w:szCs w:val="28"/>
        </w:rPr>
        <w:t xml:space="preserve">       расположения столов должны обеспечивать удобный доступ </w:t>
      </w:r>
      <w:proofErr w:type="gramStart"/>
      <w:r w:rsidRPr="00FC7EAA">
        <w:rPr>
          <w:szCs w:val="28"/>
        </w:rPr>
        <w:t>ко</w:t>
      </w:r>
      <w:proofErr w:type="gramEnd"/>
      <w:r w:rsidRPr="00FC7EAA">
        <w:rPr>
          <w:szCs w:val="28"/>
        </w:rPr>
        <w:t xml:space="preserve"> входам, иметь 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твердое покрытие, обеспечивающее сток ливневых вод, а также должны быть освещены.</w:t>
      </w: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4.5. </w:t>
      </w:r>
      <w:proofErr w:type="gramStart"/>
      <w:r w:rsidRPr="00FC7EAA">
        <w:rPr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4.7. Владельцы (пользователи) нестационарных торговых объектов обязаны   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 xml:space="preserve">4.9. Образцы всех продовольственных и непродовольственных товаров должны  быть снабжены </w:t>
      </w:r>
      <w:r w:rsidRPr="00FC7EAA">
        <w:rPr>
          <w:szCs w:val="28"/>
        </w:rPr>
        <w:lastRenderedPageBreak/>
        <w:t>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4.10. Работники нестационарных торговых объектов обязаны:</w:t>
      </w:r>
    </w:p>
    <w:p w:rsidR="00376592" w:rsidRPr="00FC7EAA" w:rsidRDefault="00376592" w:rsidP="00376592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376592" w:rsidRPr="00FC7EAA" w:rsidRDefault="00376592" w:rsidP="001E0A9E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содержать нестационарные торговые объекты, торговое оборудование в</w:t>
      </w:r>
      <w:r w:rsidR="001E0A9E">
        <w:rPr>
          <w:szCs w:val="28"/>
        </w:rPr>
        <w:t xml:space="preserve"> </w:t>
      </w:r>
      <w:r w:rsidRPr="00FC7EAA">
        <w:rPr>
          <w:szCs w:val="28"/>
        </w:rPr>
        <w:t xml:space="preserve"> чистоте;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предохранять товары от пыли, загрязнения;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иметь чистую форменную одежду;</w:t>
      </w:r>
    </w:p>
    <w:p w:rsidR="00376592" w:rsidRPr="00FC7EAA" w:rsidRDefault="00376592" w:rsidP="00376592">
      <w:pPr>
        <w:widowControl w:val="0"/>
        <w:autoSpaceDE w:val="0"/>
        <w:autoSpaceDN w:val="0"/>
        <w:ind w:left="284"/>
        <w:jc w:val="both"/>
        <w:rPr>
          <w:szCs w:val="28"/>
        </w:rPr>
      </w:pPr>
      <w:r w:rsidRPr="00FC7EAA">
        <w:rPr>
          <w:szCs w:val="28"/>
        </w:rPr>
        <w:t>соблюдать правила личной гигиены и санитарного содержания прилегающей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территории, иметь медицинскую книжку;</w:t>
      </w:r>
    </w:p>
    <w:p w:rsidR="00376592" w:rsidRPr="00FC7EAA" w:rsidRDefault="00376592" w:rsidP="00376592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C7EAA">
        <w:rPr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376592" w:rsidRPr="00FC7EAA" w:rsidRDefault="00376592" w:rsidP="00376592">
      <w:pPr>
        <w:widowControl w:val="0"/>
        <w:autoSpaceDE w:val="0"/>
        <w:autoSpaceDN w:val="0"/>
        <w:ind w:left="-567" w:firstLine="851"/>
        <w:jc w:val="both"/>
        <w:rPr>
          <w:szCs w:val="28"/>
        </w:rPr>
      </w:pPr>
      <w:r w:rsidRPr="00FC7EAA">
        <w:rPr>
          <w:szCs w:val="28"/>
        </w:rPr>
        <w:t>4.11. Запрещаются: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376592" w:rsidRPr="00FC7EAA" w:rsidRDefault="00376592" w:rsidP="00376592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FC7EAA">
        <w:rPr>
          <w:szCs w:val="28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376592" w:rsidRPr="00FC7EAA" w:rsidRDefault="00376592" w:rsidP="00376592">
      <w:pPr>
        <w:widowControl w:val="0"/>
        <w:autoSpaceDE w:val="0"/>
        <w:autoSpaceDN w:val="0"/>
        <w:ind w:left="-27" w:firstLine="311"/>
        <w:jc w:val="both"/>
        <w:rPr>
          <w:szCs w:val="28"/>
        </w:rPr>
      </w:pPr>
      <w:r w:rsidRPr="00FC7EAA">
        <w:rPr>
          <w:szCs w:val="28"/>
        </w:rPr>
        <w:t xml:space="preserve">4.13. При отсутствии централизованного водоснабжения и </w:t>
      </w:r>
      <w:proofErr w:type="gramStart"/>
      <w:r w:rsidRPr="00FC7EAA">
        <w:rPr>
          <w:szCs w:val="28"/>
        </w:rPr>
        <w:t>канализации</w:t>
      </w:r>
      <w:proofErr w:type="gramEnd"/>
      <w:r w:rsidRPr="00FC7EAA">
        <w:rPr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376592" w:rsidRPr="00FC7EAA" w:rsidRDefault="00376592" w:rsidP="00376592">
      <w:pPr>
        <w:widowControl w:val="0"/>
        <w:autoSpaceDE w:val="0"/>
        <w:autoSpaceDN w:val="0"/>
        <w:ind w:left="-27"/>
        <w:jc w:val="both"/>
        <w:rPr>
          <w:szCs w:val="28"/>
        </w:rPr>
      </w:pPr>
      <w:r w:rsidRPr="00FC7EAA">
        <w:rPr>
          <w:szCs w:val="28"/>
        </w:rPr>
        <w:t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1E0A9E" w:rsidRDefault="001E0A9E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1E0A9E" w:rsidRDefault="001E0A9E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1E0A9E" w:rsidRDefault="001E0A9E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1E0A9E" w:rsidRDefault="001E0A9E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1E0A9E" w:rsidRDefault="001E0A9E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1E0A9E" w:rsidRDefault="001E0A9E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1E0A9E" w:rsidRDefault="001E0A9E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ind w:left="5387"/>
        <w:outlineLvl w:val="1"/>
        <w:rPr>
          <w:sz w:val="22"/>
        </w:rPr>
      </w:pPr>
      <w:r w:rsidRPr="00FC7EAA">
        <w:rPr>
          <w:sz w:val="22"/>
        </w:rPr>
        <w:lastRenderedPageBreak/>
        <w:t xml:space="preserve">Приложение к методическим рекомендациям по размещению нестационарных торговых объектов на территории сельского поселения </w:t>
      </w:r>
      <w:r>
        <w:rPr>
          <w:sz w:val="22"/>
        </w:rPr>
        <w:t>Усман-Ташлинский</w:t>
      </w:r>
      <w:r w:rsidRPr="00FC7EAA">
        <w:rPr>
          <w:sz w:val="22"/>
        </w:rPr>
        <w:t xml:space="preserve"> сельсовет муниципального района Ермекеевский район Республики Башкортостан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p w:rsidR="00376592" w:rsidRPr="00FC7EAA" w:rsidRDefault="00376592" w:rsidP="00376592">
      <w:pPr>
        <w:widowControl w:val="0"/>
        <w:autoSpaceDE w:val="0"/>
        <w:autoSpaceDN w:val="0"/>
        <w:jc w:val="center"/>
        <w:rPr>
          <w:szCs w:val="28"/>
        </w:rPr>
      </w:pPr>
      <w:bookmarkStart w:id="10" w:name="P864"/>
      <w:bookmarkEnd w:id="10"/>
      <w:r w:rsidRPr="00FC7EAA">
        <w:rPr>
          <w:szCs w:val="28"/>
        </w:rPr>
        <w:t>ИТОГИ</w:t>
      </w:r>
    </w:p>
    <w:p w:rsidR="00376592" w:rsidRPr="00FC7EAA" w:rsidRDefault="00376592" w:rsidP="00376592">
      <w:pPr>
        <w:widowControl w:val="0"/>
        <w:autoSpaceDE w:val="0"/>
        <w:autoSpaceDN w:val="0"/>
        <w:jc w:val="center"/>
        <w:rPr>
          <w:szCs w:val="28"/>
        </w:rPr>
      </w:pPr>
      <w:r w:rsidRPr="00FC7EAA">
        <w:rPr>
          <w:szCs w:val="28"/>
        </w:rPr>
        <w:t xml:space="preserve">инвентаризации размещения </w:t>
      </w:r>
      <w:proofErr w:type="gramStart"/>
      <w:r w:rsidRPr="00FC7EAA">
        <w:rPr>
          <w:szCs w:val="28"/>
        </w:rPr>
        <w:t>нестационарных</w:t>
      </w:r>
      <w:proofErr w:type="gramEnd"/>
      <w:r w:rsidRPr="00FC7EAA">
        <w:rPr>
          <w:szCs w:val="28"/>
        </w:rPr>
        <w:t xml:space="preserve"> торговых</w:t>
      </w:r>
    </w:p>
    <w:p w:rsidR="00376592" w:rsidRPr="00FC7EAA" w:rsidRDefault="00376592" w:rsidP="00376592">
      <w:pPr>
        <w:widowControl w:val="0"/>
        <w:autoSpaceDE w:val="0"/>
        <w:autoSpaceDN w:val="0"/>
        <w:jc w:val="center"/>
        <w:rPr>
          <w:szCs w:val="28"/>
        </w:rPr>
      </w:pPr>
      <w:r w:rsidRPr="00FC7EAA">
        <w:rPr>
          <w:szCs w:val="28"/>
        </w:rPr>
        <w:t>объектов на территории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>_________________________________________________________________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    (наименование муниципального образования Республики Башкортостан)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  <w:r w:rsidRPr="00FC7EAA">
        <w:rPr>
          <w:szCs w:val="28"/>
        </w:rPr>
        <w:t xml:space="preserve">                по состоянию на ________________ 20___ года</w:t>
      </w:r>
    </w:p>
    <w:p w:rsidR="00376592" w:rsidRPr="00FC7EAA" w:rsidRDefault="00376592" w:rsidP="00376592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7"/>
        <w:gridCol w:w="2111"/>
        <w:gridCol w:w="2111"/>
      </w:tblGrid>
      <w:tr w:rsidR="00376592" w:rsidRPr="00FC7EAA" w:rsidTr="00376592">
        <w:tc>
          <w:tcPr>
            <w:tcW w:w="4817" w:type="dxa"/>
            <w:vAlign w:val="center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  <w:jc w:val="center"/>
            </w:pPr>
            <w:r w:rsidRPr="00FC7EAA">
              <w:rPr>
                <w:sz w:val="22"/>
              </w:rPr>
              <w:t>Показатели</w:t>
            </w:r>
          </w:p>
        </w:tc>
        <w:tc>
          <w:tcPr>
            <w:tcW w:w="2111" w:type="dxa"/>
            <w:vAlign w:val="center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  <w:jc w:val="center"/>
            </w:pPr>
            <w:r w:rsidRPr="00FC7EAA">
              <w:rPr>
                <w:sz w:val="22"/>
              </w:rPr>
              <w:t>Единица измерения</w:t>
            </w:r>
          </w:p>
        </w:tc>
        <w:tc>
          <w:tcPr>
            <w:tcW w:w="2111" w:type="dxa"/>
            <w:vAlign w:val="center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  <w:jc w:val="center"/>
            </w:pPr>
            <w:r w:rsidRPr="00FC7EAA">
              <w:rPr>
                <w:sz w:val="22"/>
              </w:rPr>
              <w:t>Всего</w:t>
            </w: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1. Общее количество объектов розничной торговли,</w:t>
            </w:r>
          </w:p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в том числе: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 xml:space="preserve">1.1. </w:t>
            </w:r>
            <w:proofErr w:type="gramStart"/>
            <w:r w:rsidRPr="00FC7EAA">
              <w:rPr>
                <w:sz w:val="22"/>
              </w:rPr>
              <w:t>Стационарных</w:t>
            </w:r>
            <w:proofErr w:type="gramEnd"/>
            <w:r w:rsidRPr="00FC7EAA">
              <w:rPr>
                <w:sz w:val="22"/>
              </w:rPr>
              <w:t>, в том числе: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 xml:space="preserve">1.2. </w:t>
            </w:r>
            <w:proofErr w:type="gramStart"/>
            <w:r w:rsidRPr="00FC7EAA">
              <w:rPr>
                <w:sz w:val="22"/>
              </w:rPr>
              <w:t>Нестационарных</w:t>
            </w:r>
            <w:proofErr w:type="gramEnd"/>
            <w:r w:rsidRPr="00FC7EAA">
              <w:rPr>
                <w:sz w:val="22"/>
              </w:rPr>
              <w:t>, в том числе: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2. Площадь торговая - всего (стационарных, нестационарных торговых объектов)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2.1. Нестационарных торговых объектов, в том числе: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2.2. Стационарных торговых объектов - всего, в том числе: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непродовольственных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lastRenderedPageBreak/>
              <w:t>со смешанным ассортиментом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 xml:space="preserve">3. </w:t>
            </w:r>
            <w:proofErr w:type="gramStart"/>
            <w:r w:rsidRPr="00FC7EAA">
              <w:rPr>
                <w:sz w:val="22"/>
              </w:rPr>
              <w:t>Численность занятых на объектах стационарной торговли</w:t>
            </w:r>
            <w:proofErr w:type="gramEnd"/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 xml:space="preserve">4. </w:t>
            </w:r>
            <w:proofErr w:type="gramStart"/>
            <w:r w:rsidRPr="00FC7EAA">
              <w:rPr>
                <w:sz w:val="22"/>
              </w:rPr>
              <w:t>Численность занятых на объектах нестационарной торговли</w:t>
            </w:r>
            <w:proofErr w:type="gramEnd"/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5. Виды нестационарных торговых объектов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5.1. Павильоны - всего, в том числе: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продовольственные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непродовольственные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со смешанным ассортиментом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5.2. Киоски - всего, в том числе: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продовольственные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непродовольственные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5.3. Пункты быстрого питания: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передвижные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киоски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павильоны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5.4. Передвижные: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автолавки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proofErr w:type="spellStart"/>
            <w:r w:rsidRPr="00FC7EAA">
              <w:rPr>
                <w:sz w:val="22"/>
              </w:rPr>
              <w:t>автомагазины</w:t>
            </w:r>
            <w:proofErr w:type="spellEnd"/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цистерны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изотермические емкости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презентационные стойки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6. Торговые галереи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7. Торговые автоматы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8. Размещение нестационарного торгового объекта на участке, находящемся в собственности: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муниципальной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  <w:tr w:rsidR="00376592" w:rsidRPr="00FC7EAA" w:rsidTr="00376592">
        <w:tc>
          <w:tcPr>
            <w:tcW w:w="4817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  <w:r w:rsidRPr="00FC7EAA">
              <w:rPr>
                <w:sz w:val="22"/>
              </w:rPr>
              <w:t>государственной</w:t>
            </w: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376592" w:rsidRPr="00FC7EAA" w:rsidRDefault="00376592" w:rsidP="00376592">
            <w:pPr>
              <w:widowControl w:val="0"/>
              <w:autoSpaceDE w:val="0"/>
              <w:autoSpaceDN w:val="0"/>
            </w:pPr>
          </w:p>
        </w:tc>
      </w:tr>
    </w:tbl>
    <w:p w:rsidR="00376592" w:rsidRPr="00FC7EAA" w:rsidRDefault="00376592" w:rsidP="00376592">
      <w:pPr>
        <w:widowControl w:val="0"/>
        <w:ind w:left="5670" w:right="1"/>
        <w:rPr>
          <w:sz w:val="22"/>
          <w:lang w:eastAsia="en-US"/>
        </w:rPr>
      </w:pPr>
    </w:p>
    <w:p w:rsidR="00376592" w:rsidRPr="00FC7EAA" w:rsidRDefault="00376592" w:rsidP="00376592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4 к решению Совета сельского поселения </w:t>
      </w:r>
      <w:r>
        <w:rPr>
          <w:b w:val="0"/>
          <w:sz w:val="22"/>
          <w:szCs w:val="24"/>
        </w:rPr>
        <w:t>Усман-Ташлинский</w:t>
      </w:r>
      <w:r w:rsidRPr="00FC7EAA">
        <w:rPr>
          <w:b w:val="0"/>
          <w:sz w:val="22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25"/>
        <w:shd w:val="clear" w:color="auto" w:fill="auto"/>
        <w:spacing w:after="0"/>
        <w:ind w:left="568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 xml:space="preserve">от 16 декабря 2021 г. № </w:t>
      </w:r>
      <w:r w:rsidR="001E0A9E">
        <w:rPr>
          <w:b w:val="0"/>
          <w:sz w:val="22"/>
          <w:szCs w:val="24"/>
        </w:rPr>
        <w:t>12.10</w:t>
      </w:r>
    </w:p>
    <w:p w:rsidR="00376592" w:rsidRPr="00FC7EAA" w:rsidRDefault="00376592" w:rsidP="00376592">
      <w:pPr>
        <w:pStyle w:val="25"/>
        <w:shd w:val="clear" w:color="auto" w:fill="auto"/>
        <w:spacing w:after="0"/>
        <w:ind w:left="5680" w:right="40"/>
        <w:rPr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0"/>
        <w:ind w:left="5680" w:right="40"/>
        <w:rPr>
          <w:sz w:val="22"/>
        </w:rPr>
      </w:pPr>
    </w:p>
    <w:p w:rsidR="00376592" w:rsidRPr="00FC7EAA" w:rsidRDefault="00376592" w:rsidP="00376592">
      <w:pPr>
        <w:pStyle w:val="28"/>
        <w:keepNext/>
        <w:keepLines/>
        <w:shd w:val="clear" w:color="auto" w:fill="auto"/>
        <w:spacing w:before="0"/>
        <w:ind w:firstLine="0"/>
        <w:rPr>
          <w:sz w:val="24"/>
          <w:szCs w:val="28"/>
        </w:rPr>
      </w:pPr>
      <w:bookmarkStart w:id="11" w:name="bookmark1"/>
      <w:r w:rsidRPr="00FC7EAA">
        <w:rPr>
          <w:sz w:val="24"/>
          <w:szCs w:val="28"/>
        </w:rPr>
        <w:t>ПОЛОЖЕНИЕ</w:t>
      </w:r>
      <w:bookmarkEnd w:id="11"/>
    </w:p>
    <w:p w:rsidR="00376592" w:rsidRPr="00FC7EAA" w:rsidRDefault="00376592" w:rsidP="00376592">
      <w:pPr>
        <w:pStyle w:val="28"/>
        <w:keepNext/>
        <w:keepLines/>
        <w:shd w:val="clear" w:color="auto" w:fill="auto"/>
        <w:tabs>
          <w:tab w:val="left" w:pos="270"/>
        </w:tabs>
        <w:spacing w:before="0"/>
        <w:ind w:left="20" w:firstLine="0"/>
        <w:rPr>
          <w:sz w:val="24"/>
          <w:szCs w:val="28"/>
        </w:rPr>
      </w:pPr>
      <w:bookmarkStart w:id="12" w:name="bookmark2"/>
      <w:r w:rsidRPr="00FC7EAA">
        <w:rPr>
          <w:sz w:val="24"/>
          <w:szCs w:val="28"/>
        </w:rPr>
        <w:t>о</w:t>
      </w:r>
      <w:r w:rsidRPr="00FC7EAA">
        <w:rPr>
          <w:sz w:val="24"/>
          <w:szCs w:val="28"/>
        </w:rPr>
        <w:tab/>
        <w:t xml:space="preserve">порядке проведения конкурса на право размещения </w:t>
      </w:r>
      <w:proofErr w:type="gramStart"/>
      <w:r w:rsidRPr="00FC7EAA">
        <w:rPr>
          <w:sz w:val="24"/>
          <w:szCs w:val="28"/>
        </w:rPr>
        <w:t>нестационарных</w:t>
      </w:r>
      <w:bookmarkEnd w:id="12"/>
      <w:proofErr w:type="gramEnd"/>
    </w:p>
    <w:p w:rsidR="00376592" w:rsidRPr="00FC7EAA" w:rsidRDefault="00376592" w:rsidP="00376592">
      <w:pPr>
        <w:pStyle w:val="28"/>
        <w:keepNext/>
        <w:keepLines/>
        <w:shd w:val="clear" w:color="auto" w:fill="auto"/>
        <w:spacing w:before="0" w:after="349"/>
        <w:ind w:firstLine="0"/>
        <w:rPr>
          <w:sz w:val="24"/>
          <w:szCs w:val="28"/>
        </w:rPr>
      </w:pPr>
      <w:bookmarkStart w:id="13" w:name="bookmark3"/>
      <w:r w:rsidRPr="00FC7EAA">
        <w:rPr>
          <w:sz w:val="24"/>
          <w:szCs w:val="28"/>
        </w:rPr>
        <w:t xml:space="preserve">торговых объектов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bookmarkEnd w:id="13"/>
    </w:p>
    <w:p w:rsidR="00376592" w:rsidRPr="00FC7EAA" w:rsidRDefault="00376592" w:rsidP="00376592">
      <w:pPr>
        <w:pStyle w:val="33"/>
        <w:shd w:val="clear" w:color="auto" w:fill="auto"/>
        <w:spacing w:after="307" w:line="260" w:lineRule="exact"/>
        <w:ind w:firstLine="0"/>
        <w:rPr>
          <w:sz w:val="24"/>
          <w:szCs w:val="28"/>
        </w:rPr>
      </w:pPr>
      <w:r w:rsidRPr="00FC7EAA">
        <w:rPr>
          <w:sz w:val="24"/>
          <w:szCs w:val="28"/>
        </w:rPr>
        <w:t>1. Общие положения</w:t>
      </w:r>
    </w:p>
    <w:p w:rsidR="00376592" w:rsidRPr="00FC7EAA" w:rsidRDefault="00376592" w:rsidP="00376592">
      <w:pPr>
        <w:pStyle w:val="33"/>
        <w:shd w:val="clear" w:color="auto" w:fill="auto"/>
        <w:spacing w:after="0" w:line="317" w:lineRule="exact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 xml:space="preserve">Настоящее Положение о порядке проведения конкурса на право размещения нестационарных торговых объектов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 (далее - Конкурс) разработано в соответствии с действующим законодательством в целях упорядочения размещения нестационарных торговых объектов (далее - НТО)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 (далее муниципальный район), создания условий для улучшения</w:t>
      </w:r>
      <w:proofErr w:type="gramEnd"/>
      <w:r w:rsidRPr="00FC7EAA">
        <w:rPr>
          <w:sz w:val="24"/>
          <w:szCs w:val="28"/>
        </w:rPr>
        <w:t xml:space="preserve"> организации и качества обслуживания населения муниципального района.</w:t>
      </w:r>
    </w:p>
    <w:p w:rsidR="00376592" w:rsidRPr="00FC7EAA" w:rsidRDefault="00376592" w:rsidP="00376592">
      <w:pPr>
        <w:pStyle w:val="33"/>
        <w:shd w:val="clear" w:color="auto" w:fill="auto"/>
        <w:tabs>
          <w:tab w:val="center" w:pos="2564"/>
          <w:tab w:val="left" w:pos="4889"/>
          <w:tab w:val="center" w:pos="7868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Размещение НТО осуществляется в соответствии с утвержденным постановлением Администрации сельского поселения (далее – Администрация) Схем размещения нестационарных торговых объектов (далее - Схема размещения НТО) на основании договора на право размещения нестационарных торговых объектов (далее - Договор), заключенного Администрацией с победителем Конкурса.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Положение регулирует отношения, возникающие между организатором и участниками Конкурса, определяет порядок подготовки и </w:t>
      </w:r>
      <w:r w:rsidRPr="00FC7EAA">
        <w:rPr>
          <w:sz w:val="24"/>
          <w:szCs w:val="28"/>
        </w:rPr>
        <w:tab/>
        <w:t>проведения Конкурса.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tabs>
          <w:tab w:val="left" w:pos="2970"/>
        </w:tabs>
        <w:spacing w:after="298" w:line="260" w:lineRule="exact"/>
        <w:ind w:left="851" w:right="-23" w:firstLine="0"/>
        <w:rPr>
          <w:sz w:val="24"/>
          <w:szCs w:val="28"/>
        </w:rPr>
      </w:pPr>
      <w:r w:rsidRPr="00FC7EAA">
        <w:rPr>
          <w:sz w:val="24"/>
          <w:szCs w:val="28"/>
        </w:rPr>
        <w:t>2.Основные понятия и их определения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настоящем Положении используются следующие основные понятия и их определения: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 - способ выявления победителей.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комиссия - коллегиальный орган, создаваемый Администрацией для проведения Конкурса и принятия решений о победителях Конкурса.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Организатор конкурса - Администрация, </w:t>
      </w:r>
      <w:proofErr w:type="gramStart"/>
      <w:r w:rsidRPr="00FC7EAA">
        <w:rPr>
          <w:sz w:val="24"/>
          <w:szCs w:val="28"/>
        </w:rPr>
        <w:t>курирующее</w:t>
      </w:r>
      <w:proofErr w:type="gramEnd"/>
      <w:r w:rsidRPr="00FC7EAA">
        <w:rPr>
          <w:sz w:val="24"/>
          <w:szCs w:val="28"/>
        </w:rPr>
        <w:t xml:space="preserve"> вопросы потребительского рынка товаров и услуг.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Участник конкурса - юридическое лицо или индивидуальный предприниматель, подавший заявление и заявительные документы на участие в Конкурсе.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Заявление и заявительные документы на участие в Конкурсе </w:t>
      </w:r>
      <w:proofErr w:type="gramStart"/>
      <w:r w:rsidRPr="00FC7EAA">
        <w:rPr>
          <w:sz w:val="24"/>
          <w:szCs w:val="28"/>
        </w:rPr>
        <w:t>-д</w:t>
      </w:r>
      <w:proofErr w:type="gramEnd"/>
      <w:r w:rsidRPr="00FC7EAA">
        <w:rPr>
          <w:sz w:val="24"/>
          <w:szCs w:val="28"/>
        </w:rPr>
        <w:t>окументы, оформленные в соответствии с требованиями, установленными конкурсной документацией.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Заявка - совокупность документов, содержащих сведения, необходимые для участия в Конкурсе.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на право размещения нестационарного торгового объекта - письменное соглашение, заключенное Администрацией с победителем конкурса.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Победитель - участник, признанный победителем по каждому отдельному лоту, по результатам конкурса.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lastRenderedPageBreak/>
        <w:t>Начальная (минимальная) цена договора - минимальная цена за право заключения договора на размещение нестационарного торгового объекта.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Лот - предмет конкурса.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63"/>
        </w:tabs>
        <w:spacing w:after="289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документация - комплект документов, содержащих требования и критерии оценки предмета конкурса, условия и процедуры проведения Конкурса.</w:t>
      </w:r>
    </w:p>
    <w:p w:rsidR="00376592" w:rsidRPr="00FC7EAA" w:rsidRDefault="00376592" w:rsidP="00794AB5">
      <w:pPr>
        <w:pStyle w:val="33"/>
        <w:numPr>
          <w:ilvl w:val="0"/>
          <w:numId w:val="3"/>
        </w:numPr>
        <w:shd w:val="clear" w:color="auto" w:fill="auto"/>
        <w:tabs>
          <w:tab w:val="left" w:pos="2288"/>
        </w:tabs>
        <w:spacing w:after="317" w:line="260" w:lineRule="exact"/>
        <w:ind w:left="2000" w:right="-23" w:firstLine="0"/>
        <w:rPr>
          <w:sz w:val="24"/>
          <w:szCs w:val="28"/>
        </w:rPr>
      </w:pPr>
      <w:r w:rsidRPr="00FC7EAA">
        <w:rPr>
          <w:sz w:val="24"/>
          <w:szCs w:val="28"/>
        </w:rPr>
        <w:t>Функции организатора проведения конкурса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706"/>
        </w:tabs>
        <w:spacing w:after="0" w:line="317" w:lineRule="exact"/>
        <w:ind w:left="284" w:right="-23" w:firstLine="567"/>
        <w:jc w:val="left"/>
        <w:rPr>
          <w:sz w:val="24"/>
          <w:szCs w:val="28"/>
        </w:rPr>
      </w:pPr>
      <w:r w:rsidRPr="00FC7EAA">
        <w:rPr>
          <w:sz w:val="24"/>
          <w:szCs w:val="28"/>
        </w:rPr>
        <w:t>Организатор проведения конкурса по размещению НТО (далее - Организатор конкурса):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а)</w:t>
      </w:r>
      <w:r w:rsidRPr="00FC7EAA">
        <w:rPr>
          <w:sz w:val="24"/>
          <w:szCs w:val="28"/>
        </w:rPr>
        <w:tab/>
        <w:t>разрабатывает конкурсную документацию;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б)</w:t>
      </w:r>
      <w:r w:rsidRPr="00FC7EAA">
        <w:rPr>
          <w:sz w:val="24"/>
          <w:szCs w:val="28"/>
        </w:rPr>
        <w:tab/>
        <w:t>организует подготовку и публикацию извещений о проведении Конкурса, об итогах проведения и сведений о победителях Конкурса;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left"/>
        <w:rPr>
          <w:sz w:val="24"/>
          <w:szCs w:val="28"/>
        </w:rPr>
      </w:pPr>
      <w:r w:rsidRPr="00FC7EAA">
        <w:rPr>
          <w:sz w:val="24"/>
          <w:szCs w:val="28"/>
        </w:rPr>
        <w:t>в)</w:t>
      </w:r>
      <w:r w:rsidRPr="00FC7EAA">
        <w:rPr>
          <w:sz w:val="24"/>
          <w:szCs w:val="28"/>
        </w:rPr>
        <w:tab/>
        <w:t>устанавливает место представления заявки на участие в Конкурсе; принимает и регистрирует в журнале регистрации заявку, представленную участниками Конкурса;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г)</w:t>
      </w:r>
      <w:r w:rsidRPr="00FC7EAA">
        <w:rPr>
          <w:sz w:val="24"/>
          <w:szCs w:val="28"/>
        </w:rPr>
        <w:tab/>
        <w:t>осуществляет организационно-техническое обеспечение работы конкурсной комиссии;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proofErr w:type="spellStart"/>
      <w:r w:rsidRPr="00FC7EAA">
        <w:rPr>
          <w:sz w:val="24"/>
          <w:szCs w:val="28"/>
        </w:rPr>
        <w:t>д</w:t>
      </w:r>
      <w:proofErr w:type="spellEnd"/>
      <w:r w:rsidRPr="00FC7EAA">
        <w:rPr>
          <w:sz w:val="24"/>
          <w:szCs w:val="28"/>
        </w:rPr>
        <w:t>)</w:t>
      </w:r>
      <w:r w:rsidRPr="00FC7EAA">
        <w:rPr>
          <w:sz w:val="24"/>
          <w:szCs w:val="28"/>
        </w:rPr>
        <w:tab/>
        <w:t>передает в конкурсную комиссию заявку на участие в Конкурсе;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е)</w:t>
      </w:r>
      <w:r w:rsidRPr="00FC7EAA">
        <w:rPr>
          <w:sz w:val="24"/>
          <w:szCs w:val="28"/>
        </w:rPr>
        <w:tab/>
        <w:t>обеспечивает хранение протоколов заседаний и других материалов конкурсной комиссии.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Организатор конкурса принимает решение о внесении изменений в извещение о проведении Конкурса не </w:t>
      </w:r>
      <w:proofErr w:type="gramStart"/>
      <w:r w:rsidRPr="00FC7EAA">
        <w:rPr>
          <w:sz w:val="24"/>
          <w:szCs w:val="28"/>
        </w:rPr>
        <w:t>позднее</w:t>
      </w:r>
      <w:proofErr w:type="gramEnd"/>
      <w:r w:rsidRPr="00FC7EAA">
        <w:rPr>
          <w:sz w:val="24"/>
          <w:szCs w:val="28"/>
        </w:rPr>
        <w:t xml:space="preserve"> чем за 5 (пять) рабочих дней до даты окончания подачи заявок на участие в Конкурсе. В течение одного рабочего дня </w:t>
      </w:r>
      <w:proofErr w:type="gramStart"/>
      <w:r w:rsidRPr="00FC7EAA">
        <w:rPr>
          <w:sz w:val="24"/>
          <w:szCs w:val="28"/>
        </w:rPr>
        <w:t>с даты принятия</w:t>
      </w:r>
      <w:proofErr w:type="gramEnd"/>
      <w:r w:rsidRPr="00FC7EAA">
        <w:rPr>
          <w:sz w:val="24"/>
          <w:szCs w:val="28"/>
        </w:rPr>
        <w:t xml:space="preserve"> указанного решения такие изменения размещаются Организатором конкурса на официальном сайте Администрации в информационно </w:t>
      </w:r>
      <w:r w:rsidRPr="00FC7EAA">
        <w:rPr>
          <w:sz w:val="24"/>
          <w:szCs w:val="28"/>
        </w:rPr>
        <w:softHyphen/>
        <w:t xml:space="preserve">телекоммуникационной сети «Интернет». </w:t>
      </w:r>
      <w:proofErr w:type="gramStart"/>
      <w:r w:rsidRPr="00FC7EAA">
        <w:rPr>
          <w:sz w:val="24"/>
          <w:szCs w:val="28"/>
        </w:rPr>
        <w:t>При этом срок подачи заявок на участие в Конкурсе должен быть продлен таким образом, чтобы с даты размещения на официальном сайте Администрации в информационно-телекоммуникационной сети «Интернет»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</w:t>
      </w:r>
      <w:proofErr w:type="gramEnd"/>
      <w:r w:rsidRPr="00FC7EAA">
        <w:rPr>
          <w:sz w:val="24"/>
          <w:szCs w:val="28"/>
        </w:rPr>
        <w:t xml:space="preserve"> конкретного лота, срок подачи заявок на участие в Конкурсе должен быть продлен в отношении конкретного лота.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9"/>
        </w:tabs>
        <w:spacing w:after="289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Организатором конкурса не принимается заявка на участие в Конкурсе в случае, если заявка представлена заявителем по истечении установленного срока приема документов.</w:t>
      </w:r>
    </w:p>
    <w:p w:rsidR="00376592" w:rsidRPr="00FC7EAA" w:rsidRDefault="00376592" w:rsidP="00794AB5">
      <w:pPr>
        <w:pStyle w:val="33"/>
        <w:numPr>
          <w:ilvl w:val="0"/>
          <w:numId w:val="3"/>
        </w:numPr>
        <w:shd w:val="clear" w:color="auto" w:fill="auto"/>
        <w:tabs>
          <w:tab w:val="left" w:pos="3128"/>
        </w:tabs>
        <w:spacing w:after="303" w:line="260" w:lineRule="exact"/>
        <w:ind w:left="2840" w:right="-23" w:firstLine="0"/>
        <w:rPr>
          <w:sz w:val="24"/>
          <w:szCs w:val="28"/>
        </w:rPr>
      </w:pPr>
      <w:r w:rsidRPr="00FC7EAA">
        <w:rPr>
          <w:sz w:val="24"/>
          <w:szCs w:val="28"/>
        </w:rPr>
        <w:t>Условия проведения Конкурса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Решение о проведении Конкурса принимается Администрацией.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Конкурсе принимают участие юридические лица и индивидуальные предприниматели, подавшие заявку в срок, установленный в извещении о Конкурсе.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Лица, желающие </w:t>
      </w:r>
      <w:proofErr w:type="gramStart"/>
      <w:r w:rsidRPr="00FC7EAA">
        <w:rPr>
          <w:sz w:val="24"/>
          <w:szCs w:val="28"/>
        </w:rPr>
        <w:t>разместить НТО</w:t>
      </w:r>
      <w:proofErr w:type="gramEnd"/>
      <w:r w:rsidRPr="00FC7EAA">
        <w:rPr>
          <w:sz w:val="24"/>
          <w:szCs w:val="28"/>
        </w:rPr>
        <w:t>, для участия в Конкурсе направляют в Администрацию заявку, которая содержит:</w:t>
      </w:r>
    </w:p>
    <w:p w:rsidR="00376592" w:rsidRPr="00FC7EAA" w:rsidRDefault="00376592" w:rsidP="00794AB5">
      <w:pPr>
        <w:pStyle w:val="33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заявление (в соответствии с приложением 1 к данному положению);</w:t>
      </w:r>
    </w:p>
    <w:p w:rsidR="00376592" w:rsidRPr="00FC7EAA" w:rsidRDefault="00376592" w:rsidP="00794AB5">
      <w:pPr>
        <w:pStyle w:val="33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сведения об участнике Конкурса (приложение № 2 к данному положению);</w:t>
      </w:r>
    </w:p>
    <w:p w:rsidR="00376592" w:rsidRPr="00FC7EAA" w:rsidRDefault="00376592" w:rsidP="00794AB5">
      <w:pPr>
        <w:pStyle w:val="33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конкурсное предложение по предмету Конкурса - Лоту (приложение № 3 к данному положению)</w:t>
      </w:r>
    </w:p>
    <w:p w:rsidR="00376592" w:rsidRPr="00FC7EAA" w:rsidRDefault="00376592" w:rsidP="00794AB5">
      <w:pPr>
        <w:pStyle w:val="33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опись документов, представленных на конкурс (приложение № 4 к данному положению);</w:t>
      </w:r>
    </w:p>
    <w:p w:rsidR="00376592" w:rsidRPr="00FC7EAA" w:rsidRDefault="00376592" w:rsidP="00794AB5">
      <w:pPr>
        <w:pStyle w:val="33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заявительные документы (оригиналы, либо нотариально заверенные копии):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lastRenderedPageBreak/>
        <w:t>Устав (для юридических лиц);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информация о режиме работы объекта;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информация о виде деятельности и виде продукции, планируемой к реализации;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эскиз (фото) планируемого к размещению НТО, размер границ уборки прилегающей территории. Для киосков и павильонов - эскиз, согласованный с </w:t>
      </w:r>
      <w:r w:rsidRPr="00FC7EAA">
        <w:rPr>
          <w:sz w:val="24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FC7EAA">
        <w:rPr>
          <w:sz w:val="24"/>
          <w:szCs w:val="28"/>
        </w:rPr>
        <w:t xml:space="preserve"> Ермекеевский район Республики Башкортостан;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информацию о количестве создаваемых рабочих местах;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справку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FC7EAA">
        <w:rPr>
          <w:sz w:val="24"/>
          <w:szCs w:val="28"/>
        </w:rPr>
        <w:t xml:space="preserve">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Все листы заявки должны быть прошиты и пронумерованы и скреплены печатью участника (при наличии печати) и подписаны участником или лицом, уполномоченным таким участником.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Заявитель подает заявку в соответствии с п. 4.3. настоящего Положения, на участие в Конкурсе в запечатанном виде организатору Конкурса. На таком конверте необходимо указать: «Заявка на участие </w:t>
      </w:r>
      <w:proofErr w:type="gramStart"/>
      <w:r w:rsidRPr="00FC7EAA">
        <w:rPr>
          <w:sz w:val="24"/>
          <w:szCs w:val="28"/>
        </w:rPr>
        <w:t>в</w:t>
      </w:r>
      <w:proofErr w:type="gramEnd"/>
    </w:p>
    <w:p w:rsidR="00376592" w:rsidRPr="00FC7EAA" w:rsidRDefault="00376592" w:rsidP="00376592">
      <w:pPr>
        <w:pStyle w:val="33"/>
        <w:shd w:val="clear" w:color="auto" w:fill="auto"/>
        <w:tabs>
          <w:tab w:val="right" w:pos="9566"/>
          <w:tab w:val="left" w:leader="underscore" w:pos="9567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Конкурсе</w:t>
      </w:r>
      <w:proofErr w:type="gramEnd"/>
      <w:r w:rsidRPr="00FC7EAA">
        <w:rPr>
          <w:sz w:val="24"/>
          <w:szCs w:val="28"/>
        </w:rPr>
        <w:t xml:space="preserve"> на размещение НТО, расположенного по </w:t>
      </w:r>
      <w:proofErr w:type="spellStart"/>
      <w:r w:rsidRPr="00FC7EAA">
        <w:rPr>
          <w:sz w:val="24"/>
          <w:szCs w:val="28"/>
        </w:rPr>
        <w:t>адресу______________________</w:t>
      </w:r>
      <w:proofErr w:type="spellEnd"/>
      <w:r w:rsidRPr="00FC7EAA">
        <w:rPr>
          <w:sz w:val="24"/>
          <w:szCs w:val="28"/>
        </w:rPr>
        <w:t>,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2458"/>
          <w:tab w:val="left" w:leader="underscore" w:pos="394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Специализация «</w:t>
      </w:r>
      <w:r w:rsidRPr="00FC7EAA">
        <w:rPr>
          <w:sz w:val="24"/>
          <w:szCs w:val="28"/>
        </w:rPr>
        <w:tab/>
        <w:t>» Лот №</w:t>
      </w:r>
      <w:r w:rsidRPr="00FC7EAA">
        <w:rPr>
          <w:sz w:val="24"/>
          <w:szCs w:val="28"/>
        </w:rPr>
        <w:tab/>
        <w:t>.</w:t>
      </w:r>
    </w:p>
    <w:p w:rsidR="00376592" w:rsidRPr="00FC7EAA" w:rsidRDefault="00376592" w:rsidP="00794AB5">
      <w:pPr>
        <w:pStyle w:val="33"/>
        <w:numPr>
          <w:ilvl w:val="2"/>
          <w:numId w:val="3"/>
        </w:numPr>
        <w:shd w:val="clear" w:color="auto" w:fill="auto"/>
        <w:tabs>
          <w:tab w:val="left" w:pos="1517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Каждая Заявка, поступившая в срок, указанный в конкурсной документации, регистрируется организатором Конкурса в специальном журнале с присвоением каждой заявке номера с указанием даты и времени подачи документов (число, месяц, год, время в часах и минутах). На конверт с заявкой наносится регистрационный номер заявки.</w:t>
      </w:r>
    </w:p>
    <w:p w:rsidR="00376592" w:rsidRPr="00FC7EAA" w:rsidRDefault="00376592" w:rsidP="00794AB5">
      <w:pPr>
        <w:pStyle w:val="33"/>
        <w:numPr>
          <w:ilvl w:val="2"/>
          <w:numId w:val="3"/>
        </w:numPr>
        <w:shd w:val="clear" w:color="auto" w:fill="auto"/>
        <w:tabs>
          <w:tab w:val="left" w:pos="167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Участнику, подавшему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 (приложение № 5).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Заявка на участие в Конкурсе предоставляется Организатору конкурса до истечения срока и по адресу, указанному в извещении о проведении Конкурса.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Прием заявки (изменений в заявку) на участие в Конкурсе прекращается за 1 (один) рабочий день до наступления срока вскрытия конвертов с заявкой на участие в Конкурсе.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Организатор конкурса, а также заявители, подавшие заявки, обязаны обеспечить конфиденциальность сведений, содержащихся в таких заявках, до вскрытия конвертов с </w:t>
      </w:r>
      <w:r w:rsidRPr="00FC7EAA">
        <w:rPr>
          <w:sz w:val="24"/>
          <w:szCs w:val="28"/>
        </w:rPr>
        <w:lastRenderedPageBreak/>
        <w:t>заявками на участие в Конкурсе. Лица, осуществляющие хранение конвертов с заявками, не допускают повреждение таких конвертов до момента их вскрытия.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Заявка на участие в Конкурсе подается на русском языке.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Представленные на участие в Конкурсе документы заявителю не возвращаются.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Участник Конкурса (далее - Участник)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330"/>
        </w:tabs>
        <w:spacing w:after="0"/>
        <w:ind w:left="851" w:right="-23" w:firstLine="0"/>
        <w:jc w:val="both"/>
        <w:rPr>
          <w:sz w:val="24"/>
          <w:szCs w:val="28"/>
        </w:rPr>
      </w:pPr>
    </w:p>
    <w:p w:rsidR="00376592" w:rsidRPr="00FC7EAA" w:rsidRDefault="00376592" w:rsidP="00794AB5">
      <w:pPr>
        <w:pStyle w:val="33"/>
        <w:numPr>
          <w:ilvl w:val="0"/>
          <w:numId w:val="3"/>
        </w:numPr>
        <w:shd w:val="clear" w:color="auto" w:fill="auto"/>
        <w:tabs>
          <w:tab w:val="left" w:pos="3357"/>
        </w:tabs>
        <w:spacing w:after="308" w:line="260" w:lineRule="exact"/>
        <w:ind w:left="2920" w:right="-23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Процедура проведения Конкурса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Извещение о проведении Конкурса на право размещения НТО (далее - Извещение) размещается Организатором конкурса на официальном сайте Администрации в информационно-телекоммуникационной сети «Интернет» не менее чем за 30 календарных дней до дня окончания срока подачи заявок на участие в Конкурсе.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Извещение должно содержать следующую информацию: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решение Организатора конкурса о проведении Конкурса, предметом которого является право на размещение НТО;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предмет Конкурса (лот) с указанием адресного ориентира места размещения НТО, площади, типа НТО, его специализации, периода и срока размещения НТО, срока действия Договора на размещение НТО;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размер начальной (минимально) цены за право размещения НТО (в случае проведения Конкурса по нескольким лотам - по каждому лоту);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порядок, место, дата начала, дата и время окончания срока подачи заявок на участие в Конкурсе, официальный сайт, на котором размещена конкурсная документация;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место, дата и время вскрытия конвертов с заявками на участие в Конкурсе, место и дата рассмотрения и оценки заявок на участие в Конкурсе;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условия и сроки заключения договора на право размещения НТО и его специализации.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Срок рассмотрения заявок на участие в Конкурсе составляет двадцать рабочих дней со дня вскрытия конвертов с заявками на участие в Конкурсе.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Участниками, о рассмотрении заявок и об определении победителей конкурса (далее - Победитель) или об отказе в допуске к участию в конкурсе.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комиссия отклоняет заявку на участие в Конкурсе в случае: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непредставления определенных конкурсной документацией документов в составе заявки на участие в Конкурсе по обязательным </w:t>
      </w:r>
      <w:proofErr w:type="gramStart"/>
      <w:r w:rsidRPr="00FC7EAA">
        <w:rPr>
          <w:sz w:val="24"/>
          <w:szCs w:val="28"/>
        </w:rPr>
        <w:t>требованиям</w:t>
      </w:r>
      <w:proofErr w:type="gramEnd"/>
      <w:r w:rsidRPr="00FC7EAA">
        <w:rPr>
          <w:sz w:val="24"/>
          <w:szCs w:val="28"/>
        </w:rPr>
        <w:t xml:space="preserve"> указанным в п. 4.3. настоящего Положения;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представления недостоверных данных или поддельных документов, в случае проведения в </w:t>
      </w:r>
      <w:r w:rsidRPr="00FC7EAA">
        <w:rPr>
          <w:sz w:val="24"/>
          <w:szCs w:val="28"/>
        </w:rPr>
        <w:lastRenderedPageBreak/>
        <w:t>отношении Участника Конкурса процедуры банкротства, приостановления деятельности Участника Конкурса;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несоответствия заявки на участие в Конкурсе требованиям конкурсной документации;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125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неисполнения требований, предъявляемых к оформлению документации.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Администрация заключает Договор с единственным Участником Конкурса в случаях, если Конкурс признан несостоявшимся по следующим основаниям: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Положения и конкурсной документации;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Организатор конкурса осуществляет проведение повторного Конкурса в следующих случаях: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окончании срока подачи заявок на участие в Конкурсе не подано ни одной такой заявки;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результатам рассмотрения заявок на участие в Конкурсе Конкурсная комиссия отклонила все такие заявки;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при уклонении победителя Конкурса от заключения Договора согласно п. 8.2, 8.3 настоящего Положения.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услуг.</w:t>
      </w:r>
    </w:p>
    <w:p w:rsidR="00376592" w:rsidRPr="00FC7EAA" w:rsidRDefault="00376592" w:rsidP="00794AB5">
      <w:pPr>
        <w:pStyle w:val="33"/>
        <w:numPr>
          <w:ilvl w:val="0"/>
          <w:numId w:val="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цена Договора: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3 балла получает Участник, предложивший самую большую цену предмета Конкурса из всех Участников, подавших заявку на данный лот;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2 балла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1 балл получает Участник, предложивший третью по величине цену предмета Конкурса из всех Участников, подавших заявку на данный лот;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остальным Участникам, подавшим заявку на данный лот, но указанная ими цена предмета Конкурса ниже цены предмета первых трех Участников, баллы не начисляются.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 подачи заявок на предмет Конкурса от двух Участников, начисляется 3 балла и 2 балла соответственно.</w:t>
      </w:r>
    </w:p>
    <w:p w:rsidR="00376592" w:rsidRPr="00FC7EAA" w:rsidRDefault="00376592" w:rsidP="00794AB5">
      <w:pPr>
        <w:pStyle w:val="33"/>
        <w:numPr>
          <w:ilvl w:val="0"/>
          <w:numId w:val="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эскизное предложение, дизайн-проект НТО (Эскиз торговых киосков и торговых павильонов должен быть согласован с </w:t>
      </w:r>
      <w:r w:rsidRPr="00FC7EAA">
        <w:rPr>
          <w:sz w:val="24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FC7EAA">
        <w:rPr>
          <w:sz w:val="24"/>
          <w:szCs w:val="28"/>
        </w:rPr>
        <w:t xml:space="preserve"> Ермекеевский район Республики Башкортостан):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2 балла получает Участник, чье эскизное предложение признано Конкурсной комиссией соответствующим </w:t>
      </w:r>
      <w:proofErr w:type="gramStart"/>
      <w:r w:rsidRPr="00FC7EAA">
        <w:rPr>
          <w:sz w:val="24"/>
          <w:szCs w:val="28"/>
        </w:rPr>
        <w:t>архитектурному решению</w:t>
      </w:r>
      <w:proofErr w:type="gramEnd"/>
      <w:r w:rsidRPr="00FC7EAA">
        <w:rPr>
          <w:sz w:val="24"/>
          <w:szCs w:val="28"/>
        </w:rPr>
        <w:t xml:space="preserve"> по данному лоту и заняло 1 место;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1 балл получает Участник, чье эскизное предложение признано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-23" w:firstLine="567"/>
        <w:jc w:val="left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соответствующим</w:t>
      </w:r>
      <w:proofErr w:type="gramEnd"/>
      <w:r w:rsidRPr="00FC7EAA">
        <w:rPr>
          <w:sz w:val="24"/>
          <w:szCs w:val="28"/>
        </w:rPr>
        <w:t xml:space="preserve"> архитектурному решению по данному лоту и заняло 2 место;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остальным Участникам по данному лоту баллы не начисляются.</w:t>
      </w:r>
    </w:p>
    <w:p w:rsidR="00376592" w:rsidRPr="00FC7EAA" w:rsidRDefault="00376592" w:rsidP="00794AB5">
      <w:pPr>
        <w:pStyle w:val="33"/>
        <w:numPr>
          <w:ilvl w:val="0"/>
          <w:numId w:val="5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наличие документов, подтверждающих статус Участника как производителя планируемой к реализации проду</w:t>
      </w:r>
      <w:r w:rsidRPr="00FC7EAA">
        <w:rPr>
          <w:rFonts w:eastAsiaTheme="majorEastAsia"/>
          <w:szCs w:val="28"/>
        </w:rPr>
        <w:t>кци</w:t>
      </w:r>
      <w:r w:rsidRPr="00FC7EAA">
        <w:rPr>
          <w:sz w:val="24"/>
          <w:szCs w:val="28"/>
        </w:rPr>
        <w:t>и:</w:t>
      </w:r>
    </w:p>
    <w:p w:rsidR="00376592" w:rsidRPr="00FC7EAA" w:rsidRDefault="00376592" w:rsidP="00794AB5">
      <w:pPr>
        <w:pStyle w:val="33"/>
        <w:numPr>
          <w:ilvl w:val="0"/>
          <w:numId w:val="6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балл - получает Участник по данному лоту при наличии подтверждающих документов.</w:t>
      </w:r>
    </w:p>
    <w:p w:rsidR="00376592" w:rsidRPr="00FC7EAA" w:rsidRDefault="00376592" w:rsidP="00794AB5">
      <w:pPr>
        <w:pStyle w:val="33"/>
        <w:numPr>
          <w:ilvl w:val="0"/>
          <w:numId w:val="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количество рабочих мест, которые будут созданы в случае размещения нестационарного торгового объекта: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lastRenderedPageBreak/>
        <w:t>за дополнительные рабочие места - 1 балл (при наличии документов, подтверждающих оформление трудовых отношений с наемными лицами либо намерение в заключение таковых).</w:t>
      </w:r>
    </w:p>
    <w:p w:rsidR="00376592" w:rsidRPr="00FC7EAA" w:rsidRDefault="00376592" w:rsidP="00794AB5">
      <w:pPr>
        <w:pStyle w:val="33"/>
        <w:numPr>
          <w:ilvl w:val="0"/>
          <w:numId w:val="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отсутствие фактов нарушений действующего законодательства в сфере торговли, жалоб от населения (в предыдущий период):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1 балл - получает Участник по данному лоту при отсутствии фактов нарушений действующего законодательства в сфере торговли и жалоб в предыдущий период деятельности.</w:t>
      </w:r>
    </w:p>
    <w:p w:rsidR="00376592" w:rsidRPr="00FC7EAA" w:rsidRDefault="00376592" w:rsidP="00794AB5">
      <w:pPr>
        <w:pStyle w:val="33"/>
        <w:numPr>
          <w:ilvl w:val="0"/>
          <w:numId w:val="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отсутствие задолженности по налогам и сборам по итогам работы Участника за предшествующий год работы в нестационарном торговом объекте: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1 балл - получает Участник по данному лоту при отсутствии задолженности.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результатам оценки конкурсной документации Конкурсная комиссия определяет победителя Конкурса по бальной системе по каждому лоту. Итоговая оценка заявки Участника рассчитывается путем сложения оценок, присвоенных соответствующему Участнику по критериям, указанным в пункте 5.9. настоящего Положения. Каждой заявке на участие в Конкурсе присваивается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Победителем Конкурса признается Участник, который предложил лучшие условия на основе критериев, указанных в конкурсной документации, и заявке на участие в Конкурсе, которого присвоен первый номер.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Члены Комиссии не имеют права разглашать сведения, содержащиеся в заявке Участников.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72"/>
        </w:tabs>
        <w:spacing w:after="289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</w:t>
      </w:r>
    </w:p>
    <w:p w:rsidR="00376592" w:rsidRPr="00FC7EAA" w:rsidRDefault="00376592" w:rsidP="00794AB5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60" w:lineRule="exact"/>
        <w:ind w:left="284" w:right="-23" w:firstLine="567"/>
        <w:rPr>
          <w:sz w:val="24"/>
          <w:szCs w:val="28"/>
        </w:rPr>
      </w:pPr>
      <w:bookmarkStart w:id="14" w:name="bookmark4"/>
      <w:r w:rsidRPr="00FC7EAA">
        <w:rPr>
          <w:sz w:val="24"/>
          <w:szCs w:val="28"/>
        </w:rPr>
        <w:t>Порядок вскрытия конвертов с заявками на участие в Конкурсе.</w:t>
      </w:r>
      <w:bookmarkEnd w:id="14"/>
    </w:p>
    <w:p w:rsidR="00376592" w:rsidRPr="00FC7EAA" w:rsidRDefault="00376592" w:rsidP="00376592">
      <w:pPr>
        <w:pStyle w:val="28"/>
        <w:keepNext/>
        <w:keepLines/>
        <w:shd w:val="clear" w:color="auto" w:fill="auto"/>
        <w:tabs>
          <w:tab w:val="left" w:pos="1003"/>
        </w:tabs>
        <w:spacing w:before="0" w:line="260" w:lineRule="exact"/>
        <w:ind w:left="851" w:right="-23" w:firstLine="0"/>
        <w:jc w:val="left"/>
        <w:rPr>
          <w:sz w:val="24"/>
          <w:szCs w:val="28"/>
        </w:rPr>
      </w:pP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Дата, время и место вскрытия конвертов с заявками на участие в Конкурсе указывается в извещении. Вскрытие конвертов с заявками на участие в Конкурсе Конкурсной комиссией осуществляется публично.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Все присутствующие при вскрытии конвертов лица регистрируются в листе регистрации, составляемом и подписываемом секретарем Комиссии.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Наименование (для юридического лица), фамилия, имя, отчество (индивидуального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документацией, и являющихся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  <w:proofErr w:type="gramEnd"/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Протокол вскрытия конвертов с заявками Участников Конкурса на право размещения нестационарных НТО ведется Комиссией и подписывается всеми присутствующими членами Конкурсной комиссии после вскрытия конвертов с заявками на участие в Конкурсе (приложение № 6 к данному положению). Указанный протокол размещается Организатором конкурса в течение дня, следующего после дня подписания такого протокола на официальном сайте Администрации в информационно-телекоммуникационной сети Интернет.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305"/>
        </w:tabs>
        <w:spacing w:after="349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Организатор конкурса обязан осуществлять аудиозапись вскрытия конвертов с </w:t>
      </w:r>
      <w:r w:rsidRPr="00FC7EAA">
        <w:rPr>
          <w:sz w:val="24"/>
          <w:szCs w:val="28"/>
        </w:rPr>
        <w:lastRenderedPageBreak/>
        <w:t>заявками на участие в Конкурсе. Любой Участник,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376592" w:rsidRPr="00FC7EAA" w:rsidRDefault="00376592" w:rsidP="00376592">
      <w:pPr>
        <w:pStyle w:val="28"/>
        <w:keepNext/>
        <w:keepLines/>
        <w:shd w:val="clear" w:color="auto" w:fill="auto"/>
        <w:tabs>
          <w:tab w:val="left" w:pos="2886"/>
        </w:tabs>
        <w:spacing w:before="0" w:after="308" w:line="260" w:lineRule="exact"/>
        <w:ind w:left="851" w:right="-23" w:firstLine="0"/>
        <w:rPr>
          <w:sz w:val="24"/>
          <w:szCs w:val="28"/>
        </w:rPr>
      </w:pPr>
      <w:bookmarkStart w:id="15" w:name="bookmark5"/>
      <w:r w:rsidRPr="00FC7EAA">
        <w:rPr>
          <w:sz w:val="24"/>
          <w:szCs w:val="28"/>
        </w:rPr>
        <w:t>7.Оформление результатов конкурса</w:t>
      </w:r>
      <w:bookmarkEnd w:id="15"/>
    </w:p>
    <w:p w:rsidR="00376592" w:rsidRPr="00FC7EAA" w:rsidRDefault="00376592" w:rsidP="00794AB5">
      <w:pPr>
        <w:pStyle w:val="33"/>
        <w:numPr>
          <w:ilvl w:val="0"/>
          <w:numId w:val="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Конкурсной комиссией оформляется протокол рассмотрения заявок и определения Победителей Конкурса, который подписывается всеми присутствующими на заседании членами Конкурсной комиссии, в день окончания рассмотрения заявок на участие в Конкурсе. Итоговый протокол, не позднее дня, следующего после подписания, размещается на официальном сайте Администрации в информационно-телекоммуникационной сети Интернет (приложение № 7 к данному положению).</w:t>
      </w:r>
    </w:p>
    <w:p w:rsidR="00376592" w:rsidRPr="00FC7EAA" w:rsidRDefault="00376592" w:rsidP="00794AB5">
      <w:pPr>
        <w:pStyle w:val="33"/>
        <w:numPr>
          <w:ilvl w:val="0"/>
          <w:numId w:val="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Протокол рассмотрения заявок и определения Победителей Конкурса является основанием для заключения с Победителем договора на право размещения НТО.</w:t>
      </w:r>
    </w:p>
    <w:p w:rsidR="00376592" w:rsidRPr="00FC7EAA" w:rsidRDefault="00376592" w:rsidP="00794AB5">
      <w:pPr>
        <w:pStyle w:val="33"/>
        <w:numPr>
          <w:ilvl w:val="0"/>
          <w:numId w:val="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 уклонения Победителя от заключения Договора или отсутствия платежного документа об оплате права на размещение НТО в сроки, указанные в п. 8.2.2. Положения, он утрачивает право на размещение НТО.</w:t>
      </w:r>
    </w:p>
    <w:p w:rsidR="00376592" w:rsidRPr="00FC7EAA" w:rsidRDefault="00376592" w:rsidP="00794AB5">
      <w:pPr>
        <w:pStyle w:val="33"/>
        <w:numPr>
          <w:ilvl w:val="0"/>
          <w:numId w:val="7"/>
        </w:numPr>
        <w:shd w:val="clear" w:color="auto" w:fill="auto"/>
        <w:tabs>
          <w:tab w:val="left" w:pos="1436"/>
        </w:tabs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Итоги проведения Конкурса размещаются на официальном сайте Администрации в сети Интернет.</w:t>
      </w:r>
    </w:p>
    <w:p w:rsidR="00376592" w:rsidRPr="00FC7EAA" w:rsidRDefault="00376592" w:rsidP="00794AB5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638"/>
        </w:tabs>
        <w:spacing w:before="0"/>
        <w:ind w:left="284" w:right="-23" w:firstLine="567"/>
        <w:rPr>
          <w:sz w:val="24"/>
          <w:szCs w:val="28"/>
        </w:rPr>
      </w:pPr>
      <w:bookmarkStart w:id="16" w:name="bookmark6"/>
      <w:r w:rsidRPr="00FC7EAA">
        <w:rPr>
          <w:sz w:val="24"/>
          <w:szCs w:val="28"/>
        </w:rPr>
        <w:t xml:space="preserve">Заключение договоров на размещение нестационарных торговых объектов </w:t>
      </w:r>
      <w:bookmarkEnd w:id="16"/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2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с Победителем заключает Администрация.</w:t>
      </w:r>
    </w:p>
    <w:p w:rsidR="00376592" w:rsidRPr="00FC7EAA" w:rsidRDefault="00376592" w:rsidP="00794AB5">
      <w:pPr>
        <w:pStyle w:val="33"/>
        <w:numPr>
          <w:ilvl w:val="1"/>
          <w:numId w:val="3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Организатор конкурса в течение трех рабочих дней со дня подписания протокола передает Победителю один экземпляр протокола и проект Договора на право размещения НТО, который составляется путем включения условий исполнения Договора, предложенных Победителем в заявке на участие в Конкурсе, в проект Договора, прилагаемый к конкурсной документации.</w:t>
      </w:r>
    </w:p>
    <w:p w:rsidR="00376592" w:rsidRPr="00FC7EAA" w:rsidRDefault="00376592" w:rsidP="00794AB5">
      <w:pPr>
        <w:pStyle w:val="33"/>
        <w:numPr>
          <w:ilvl w:val="0"/>
          <w:numId w:val="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о размещении нестационарного НТО заключается между Победителем и Администрацией при наличии платежного документа об оплате права на размещение НТО.</w:t>
      </w:r>
    </w:p>
    <w:p w:rsidR="00376592" w:rsidRPr="00FC7EAA" w:rsidRDefault="00376592" w:rsidP="00794AB5">
      <w:pPr>
        <w:pStyle w:val="33"/>
        <w:numPr>
          <w:ilvl w:val="0"/>
          <w:numId w:val="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течение 5 рабочих дней со дня получения от Организатора конкурса проекта Договора Победитель обязан подписать Договор, представить все экземпляры Договора Организатору конкурса и документы о внесении оплаты за право размещения НТО.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</w:t>
      </w:r>
      <w:proofErr w:type="gramStart"/>
      <w:r w:rsidRPr="00FC7EAA">
        <w:rPr>
          <w:sz w:val="24"/>
          <w:szCs w:val="28"/>
        </w:rPr>
        <w:t>,</w:t>
      </w:r>
      <w:proofErr w:type="gramEnd"/>
      <w:r w:rsidRPr="00FC7EAA">
        <w:rPr>
          <w:sz w:val="24"/>
          <w:szCs w:val="28"/>
        </w:rPr>
        <w:t xml:space="preserve"> если Победителем не исполнены требования настоящего пункта, такой Победитель признается уклонившимся от заключения Договора.</w:t>
      </w:r>
    </w:p>
    <w:p w:rsidR="00376592" w:rsidRPr="00FC7EAA" w:rsidRDefault="00376592" w:rsidP="00794AB5">
      <w:pPr>
        <w:pStyle w:val="33"/>
        <w:numPr>
          <w:ilvl w:val="0"/>
          <w:numId w:val="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При уклонении Победителя от заключения Договора Конкурсной комиссией в срок не позднее дня, следующего после дня установления факта указанного уклонения,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от заключения Договора на право размещения НТО.</w:t>
      </w:r>
      <w:proofErr w:type="gramEnd"/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Протокол об отказе от заключения Договора подписывается всеми присутствующими членами Конкурсной комиссии в день его составления. Протокол об отказе от заключения Договора составляется в двух экземплярах, один из которых хранится у Организатора конкурса.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Протокол об отказе от заключения Договора (приложение № 8 к данному положению)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FC7EAA">
        <w:rPr>
          <w:sz w:val="24"/>
          <w:szCs w:val="28"/>
        </w:rPr>
        <w:t>с даты подписания</w:t>
      </w:r>
      <w:proofErr w:type="gramEnd"/>
      <w:r w:rsidRPr="00FC7EAA">
        <w:rPr>
          <w:sz w:val="24"/>
          <w:szCs w:val="28"/>
        </w:rPr>
        <w:t xml:space="preserve"> указанного протокола передает один экземпляр протокола </w:t>
      </w:r>
      <w:r w:rsidRPr="00FC7EAA">
        <w:rPr>
          <w:sz w:val="24"/>
          <w:szCs w:val="28"/>
        </w:rPr>
        <w:lastRenderedPageBreak/>
        <w:t>лицу, который отказывается от заключения Договора.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В случае если Победитель уклонился от подписания Договора, Конкурсная комиссия заключает Договор с Участником,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номер.</w:t>
      </w:r>
    </w:p>
    <w:p w:rsidR="00376592" w:rsidRPr="00FC7EAA" w:rsidRDefault="00376592" w:rsidP="00794AB5">
      <w:pPr>
        <w:pStyle w:val="33"/>
        <w:numPr>
          <w:ilvl w:val="0"/>
          <w:numId w:val="10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Организатор конкурса в течение трех рабочих дней с даты подписания протокола об отказе от заключения Договора (протокола об уклонении победителя конкурса от заключения Договора) передает Участнику,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номер, один экземпляр протокола и проект Договора на размещение НТО,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 и в течение 5 (пять) рабочих дней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-23" w:firstLine="567"/>
        <w:jc w:val="left"/>
        <w:rPr>
          <w:sz w:val="24"/>
          <w:szCs w:val="28"/>
        </w:rPr>
      </w:pPr>
      <w:r w:rsidRPr="00FC7EAA">
        <w:rPr>
          <w:sz w:val="24"/>
          <w:szCs w:val="28"/>
        </w:rPr>
        <w:t>представляется Организатору конкурса.</w:t>
      </w:r>
    </w:p>
    <w:p w:rsidR="00376592" w:rsidRPr="00FC7EAA" w:rsidRDefault="00376592" w:rsidP="00794AB5">
      <w:pPr>
        <w:pStyle w:val="33"/>
        <w:numPr>
          <w:ilvl w:val="0"/>
          <w:numId w:val="1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В случае признания Участника Конкурса,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номер, уклонившимся от заключения Договора, Конкурсной комиссией составляется протокол об уклонении участника Конкурса от заключения Договора.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Протокол об уклонении Участника от заключения Договора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FC7EAA">
        <w:rPr>
          <w:sz w:val="24"/>
          <w:szCs w:val="28"/>
        </w:rPr>
        <w:t>с даты подписания</w:t>
      </w:r>
      <w:proofErr w:type="gramEnd"/>
      <w:r w:rsidRPr="00FC7EAA">
        <w:rPr>
          <w:sz w:val="24"/>
          <w:szCs w:val="28"/>
        </w:rPr>
        <w:t xml:space="preserve"> протокола передает один экземпляр протокола лицу, уклонившемуся от подписания Договора.</w:t>
      </w:r>
    </w:p>
    <w:p w:rsidR="00376592" w:rsidRPr="00FC7EAA" w:rsidRDefault="00376592" w:rsidP="00794AB5">
      <w:pPr>
        <w:pStyle w:val="33"/>
        <w:numPr>
          <w:ilvl w:val="0"/>
          <w:numId w:val="1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В случае если Договор на размещение НТО не заключен с Победителем или с Участником, заявке на </w:t>
      </w:r>
      <w:proofErr w:type="gramStart"/>
      <w:r w:rsidRPr="00FC7EAA">
        <w:rPr>
          <w:sz w:val="24"/>
          <w:szCs w:val="28"/>
        </w:rPr>
        <w:t>участие</w:t>
      </w:r>
      <w:proofErr w:type="gramEnd"/>
      <w:r w:rsidRPr="00FC7EAA">
        <w:rPr>
          <w:sz w:val="24"/>
          <w:szCs w:val="28"/>
        </w:rPr>
        <w:t xml:space="preserve"> в Конкурсе которого присвоен второй номер, Конкурс признается несостоявшимся.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320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Победитель не вправе передавать право на размещение НТО третьим лицам.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 реорганизации, изменения наименования и (или) адреса юридического лица, адреса и (или) паспортных данных индивидуального предпринимателя, Победителю в течение 5 (пяти) рабочих дней необходимо предоставить сведения Организатору конкурса для внесения соответствующих изменений в Договор.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Специализация НТО является существенным условием Договора. Изменение специализации не допускается.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Договор не может быть заключен на срок, превышающий срок действия Схемы размещения. Действие Договора распространяется только на НТО, </w:t>
      </w:r>
      <w:proofErr w:type="gramStart"/>
      <w:r w:rsidRPr="00FC7EAA">
        <w:rPr>
          <w:sz w:val="24"/>
          <w:szCs w:val="28"/>
        </w:rPr>
        <w:t>указанный</w:t>
      </w:r>
      <w:proofErr w:type="gramEnd"/>
      <w:r w:rsidRPr="00FC7EAA">
        <w:rPr>
          <w:sz w:val="24"/>
          <w:szCs w:val="28"/>
        </w:rPr>
        <w:t xml:space="preserve"> в нем.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заключается отдельно на каждый НТО.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Договор на право размещения НТО заключается с Победителем не ранее чем через 5 рабочих дней и не позже 15 рабочих дней со дня подписания итогового протокола.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Размер начальной (минимальной) оплаты по Договору на размещение НТО определяется согласно Методике определения начальной (минимальной) стоимости права на размещение нестационарного торгового объекта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 согласно приложению № 5 к настоящему решению.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Плата по Договору производится: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1056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</w:t>
      </w:r>
      <w:r w:rsidRPr="00FC7EAA">
        <w:rPr>
          <w:sz w:val="24"/>
          <w:szCs w:val="28"/>
        </w:rPr>
        <w:lastRenderedPageBreak/>
        <w:t>культур, передвижные сооружения, цистерны и др.) - до заключения настоящего Договора;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02"/>
        </w:tabs>
        <w:spacing w:after="0"/>
        <w:ind w:left="284" w:right="-23" w:firstLine="567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для</w:t>
      </w:r>
      <w:proofErr w:type="gramEnd"/>
      <w:r w:rsidRPr="00FC7EAA">
        <w:rPr>
          <w:sz w:val="24"/>
          <w:szCs w:val="28"/>
        </w:rPr>
        <w:t xml:space="preserve"> </w:t>
      </w:r>
      <w:proofErr w:type="gramStart"/>
      <w:r w:rsidRPr="00FC7EAA">
        <w:rPr>
          <w:sz w:val="24"/>
          <w:szCs w:val="28"/>
        </w:rPr>
        <w:t>осуществляющих</w:t>
      </w:r>
      <w:proofErr w:type="gramEnd"/>
      <w:r w:rsidRPr="00FC7EAA">
        <w:rPr>
          <w:sz w:val="24"/>
          <w:szCs w:val="28"/>
        </w:rPr>
        <w:t xml:space="preserve"> торговую деятельность в киосках и павильонах - 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375"/>
        </w:tabs>
        <w:spacing w:after="0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Размер платы за размещение НТО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376592" w:rsidRPr="00FC7EAA" w:rsidRDefault="00376592" w:rsidP="00794AB5">
      <w:pPr>
        <w:pStyle w:val="33"/>
        <w:numPr>
          <w:ilvl w:val="0"/>
          <w:numId w:val="9"/>
        </w:numPr>
        <w:shd w:val="clear" w:color="auto" w:fill="auto"/>
        <w:tabs>
          <w:tab w:val="left" w:pos="1375"/>
        </w:tabs>
        <w:spacing w:after="416" w:line="317" w:lineRule="exact"/>
        <w:ind w:left="284" w:right="-23" w:firstLine="567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Плата по Договору на размещение НТО перечисляется в бюджет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1E0A9E" w:rsidRPr="00FC7EAA" w:rsidRDefault="001E0A9E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251"/>
        <w:ind w:left="492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1 к Положению о порядке проведения конкурса на право размещения нестационарных торговых объектов на территории сельского поселения </w:t>
      </w:r>
      <w:r>
        <w:rPr>
          <w:b w:val="0"/>
          <w:sz w:val="22"/>
          <w:szCs w:val="24"/>
        </w:rPr>
        <w:t>Усман-Ташлинский</w:t>
      </w:r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>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spacing w:after="0" w:line="260" w:lineRule="exact"/>
        <w:ind w:left="20" w:firstLine="0"/>
        <w:rPr>
          <w:sz w:val="22"/>
          <w:szCs w:val="24"/>
        </w:rPr>
      </w:pPr>
      <w:r w:rsidRPr="00FC7EAA">
        <w:rPr>
          <w:sz w:val="22"/>
          <w:szCs w:val="24"/>
        </w:rPr>
        <w:t>Форма заявления</w:t>
      </w:r>
    </w:p>
    <w:p w:rsidR="00376592" w:rsidRPr="00FC7EAA" w:rsidRDefault="00376592" w:rsidP="00376592">
      <w:pPr>
        <w:pStyle w:val="33"/>
        <w:shd w:val="clear" w:color="auto" w:fill="auto"/>
        <w:spacing w:after="244"/>
        <w:ind w:left="20"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для участия в конкурсе на право размещения нестационарного торгового объекта </w:t>
      </w:r>
    </w:p>
    <w:p w:rsidR="00376592" w:rsidRPr="00FC7EAA" w:rsidRDefault="00376592" w:rsidP="00376592">
      <w:pPr>
        <w:pStyle w:val="33"/>
        <w:shd w:val="clear" w:color="auto" w:fill="auto"/>
        <w:spacing w:after="236" w:line="317" w:lineRule="exact"/>
        <w:ind w:left="3900" w:right="4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Председателю комиссии по проведению конкурса на размещение нестационарных торговых объектов на территории 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0"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ЗАЯВЛЕНИЕ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3615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участие в конкурсе №</w:t>
      </w:r>
      <w:r w:rsidRPr="00FC7EAA">
        <w:rPr>
          <w:sz w:val="22"/>
          <w:szCs w:val="24"/>
        </w:rPr>
        <w:tab/>
        <w:t>на право размещения нестационарного торгового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7908"/>
        </w:tabs>
        <w:spacing w:after="289"/>
        <w:ind w:left="17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объекта, лот №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968"/>
        </w:tabs>
        <w:spacing w:after="57" w:line="260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Заявитель 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25"/>
        <w:shd w:val="clear" w:color="auto" w:fill="auto"/>
        <w:spacing w:after="230" w:line="230" w:lineRule="exact"/>
        <w:ind w:left="20"/>
        <w:jc w:val="center"/>
        <w:rPr>
          <w:sz w:val="22"/>
          <w:szCs w:val="24"/>
        </w:rPr>
      </w:pPr>
      <w:proofErr w:type="gramStart"/>
      <w:r w:rsidRPr="00FC7EAA">
        <w:rPr>
          <w:sz w:val="22"/>
          <w:szCs w:val="24"/>
        </w:rPr>
        <w:t>(полное наименование юридического лица или Ф.И.О.</w:t>
      </w:r>
      <w:proofErr w:type="gramEnd"/>
    </w:p>
    <w:p w:rsidR="00376592" w:rsidRPr="00FC7EAA" w:rsidRDefault="00376592" w:rsidP="00376592">
      <w:pPr>
        <w:pStyle w:val="25"/>
        <w:shd w:val="clear" w:color="auto" w:fill="auto"/>
        <w:spacing w:after="0" w:line="322" w:lineRule="exact"/>
        <w:ind w:left="20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индивидуального предпринимателя)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В лице 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25"/>
        <w:shd w:val="clear" w:color="auto" w:fill="auto"/>
        <w:spacing w:after="0" w:line="322" w:lineRule="exact"/>
        <w:ind w:left="1440"/>
        <w:rPr>
          <w:sz w:val="22"/>
          <w:szCs w:val="24"/>
        </w:rPr>
      </w:pPr>
      <w:r w:rsidRPr="00FC7EAA">
        <w:rPr>
          <w:rStyle w:val="213pt"/>
          <w:sz w:val="22"/>
          <w:szCs w:val="24"/>
        </w:rPr>
        <w:t>(</w:t>
      </w:r>
      <w:r w:rsidRPr="00FC7EAA">
        <w:rPr>
          <w:sz w:val="22"/>
          <w:szCs w:val="24"/>
        </w:rPr>
        <w:t>должность руководителя или уполномоченного, Ф.И.О.)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Юридический (домашний) адрес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Ф.И.О. руководителя предприятия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ИНН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ОГРН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контактный телефон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Описание объекта: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Тип объекта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(адрес) размещения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площадь объекта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срок (период) размещения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специализация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9454"/>
        </w:tabs>
        <w:spacing w:after="24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ассортимент товаров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0" w:right="40" w:firstLine="70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 Положением о порядке размещения нестационарных торговых объектов на территории муниципального района Ермекеевский район Республики Башкортостан ознакомлен и обязуюсь его соблюдать.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”</w:t>
      </w:r>
      <w:r w:rsidRPr="00FC7EAA">
        <w:rPr>
          <w:sz w:val="22"/>
          <w:szCs w:val="24"/>
        </w:rPr>
        <w:tab/>
        <w:t>”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  <w:r w:rsidRPr="00FC7EAA">
        <w:rPr>
          <w:sz w:val="22"/>
          <w:szCs w:val="24"/>
        </w:rPr>
        <w:tab/>
        <w:t>__________</w:t>
      </w:r>
    </w:p>
    <w:p w:rsidR="00376592" w:rsidRPr="00FC7EAA" w:rsidRDefault="00376592" w:rsidP="00376592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2"/>
          <w:szCs w:val="24"/>
        </w:rPr>
      </w:pPr>
      <w:proofErr w:type="gramStart"/>
      <w:r w:rsidRPr="00FC7EAA">
        <w:rPr>
          <w:sz w:val="22"/>
          <w:szCs w:val="24"/>
        </w:rPr>
        <w:t>(дата подачи заявления)</w:t>
      </w:r>
      <w:r w:rsidRPr="00FC7EAA">
        <w:rPr>
          <w:sz w:val="22"/>
          <w:szCs w:val="24"/>
        </w:rPr>
        <w:tab/>
        <w:t>(Ф.И.О.</w:t>
      </w:r>
      <w:r w:rsidRPr="00FC7EAA">
        <w:rPr>
          <w:sz w:val="22"/>
          <w:szCs w:val="24"/>
        </w:rPr>
        <w:tab/>
        <w:t>предпринимателя,</w:t>
      </w:r>
      <w:r w:rsidR="001E0A9E">
        <w:rPr>
          <w:sz w:val="22"/>
          <w:szCs w:val="24"/>
        </w:rPr>
        <w:t xml:space="preserve"> </w:t>
      </w:r>
      <w:r w:rsidRPr="00FC7EAA">
        <w:rPr>
          <w:sz w:val="22"/>
          <w:szCs w:val="24"/>
        </w:rPr>
        <w:t xml:space="preserve">руководителя                   </w:t>
      </w:r>
      <w:r w:rsidRPr="00FC7EAA">
        <w:rPr>
          <w:sz w:val="22"/>
          <w:szCs w:val="24"/>
        </w:rPr>
        <w:tab/>
        <w:t>(подпись)</w:t>
      </w:r>
      <w:proofErr w:type="gramEnd"/>
    </w:p>
    <w:p w:rsidR="00376592" w:rsidRPr="00FC7EAA" w:rsidRDefault="00376592" w:rsidP="00376592">
      <w:pPr>
        <w:pStyle w:val="42"/>
        <w:shd w:val="clear" w:color="auto" w:fill="auto"/>
        <w:spacing w:line="259" w:lineRule="exact"/>
        <w:ind w:left="3540"/>
        <w:rPr>
          <w:sz w:val="22"/>
          <w:szCs w:val="24"/>
        </w:rPr>
      </w:pPr>
      <w:r w:rsidRPr="00FC7EAA">
        <w:rPr>
          <w:sz w:val="22"/>
          <w:szCs w:val="24"/>
        </w:rPr>
        <w:t>организации, доверенного лица)</w:t>
      </w:r>
    </w:p>
    <w:p w:rsidR="00376592" w:rsidRPr="00FC7EAA" w:rsidRDefault="00376592" w:rsidP="00376592">
      <w:pPr>
        <w:pStyle w:val="25"/>
        <w:shd w:val="clear" w:color="auto" w:fill="auto"/>
        <w:spacing w:after="0" w:line="259" w:lineRule="exact"/>
        <w:ind w:left="2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МП.</w:t>
      </w:r>
      <w:r w:rsidRPr="00FC7EAA">
        <w:rPr>
          <w:sz w:val="22"/>
          <w:szCs w:val="24"/>
        </w:rPr>
        <w:br w:type="page"/>
      </w:r>
    </w:p>
    <w:p w:rsidR="00376592" w:rsidRPr="00FC7EAA" w:rsidRDefault="00431B15" w:rsidP="00376592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2"/>
          <w:szCs w:val="24"/>
        </w:rPr>
      </w:pPr>
      <w:r>
        <w:rPr>
          <w:noProof/>
          <w:sz w:val="22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4" type="#_x0000_t202" style="position:absolute;left:0;text-align:left;margin-left:276.85pt;margin-top:-14.5pt;width:234.5pt;height:90.75pt;z-index:-1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QyrAIAAKw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" filled="f" stroked="f">
            <v:textbox inset="0,0,0,0">
              <w:txbxContent>
                <w:p w:rsidR="0059393A" w:rsidRPr="00A07302" w:rsidRDefault="0059393A" w:rsidP="00376592">
                  <w:pPr>
                    <w:pStyle w:val="25"/>
                    <w:shd w:val="clear" w:color="auto" w:fill="auto"/>
                    <w:spacing w:after="0"/>
                    <w:rPr>
                      <w:sz w:val="24"/>
                      <w:szCs w:val="24"/>
                    </w:rPr>
                  </w:pPr>
                  <w:r w:rsidRPr="00A07302">
                    <w:rPr>
                      <w:rStyle w:val="2Exact"/>
                    </w:rPr>
                    <w:t xml:space="preserve">Приложение № 2 к Положению о порядке проведения конкурса на право размещения нестационарных торговых объектов  </w:t>
                  </w:r>
                  <w:r>
                    <w:rPr>
                      <w:rStyle w:val="2Exact"/>
                    </w:rPr>
                    <w:t>на территории</w:t>
                  </w:r>
                  <w:r w:rsidRPr="00A07302">
                    <w:rPr>
                      <w:rStyle w:val="2Exact"/>
                    </w:rPr>
                    <w:t xml:space="preserve">  </w:t>
                  </w:r>
                  <w:r w:rsidRPr="00C9182C">
                    <w:rPr>
                      <w:b w:val="0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b w:val="0"/>
                      <w:sz w:val="20"/>
                      <w:szCs w:val="20"/>
                    </w:rPr>
                    <w:t>Усман-Ташлинский</w:t>
                  </w:r>
                  <w:r w:rsidRPr="00C9182C">
                    <w:rPr>
                      <w:b w:val="0"/>
                      <w:sz w:val="20"/>
                      <w:szCs w:val="20"/>
                    </w:rPr>
                    <w:t xml:space="preserve"> сельсовет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07302">
                    <w:rPr>
                      <w:rStyle w:val="2Exact"/>
                    </w:rPr>
                    <w:t>муниципально</w:t>
                  </w:r>
                  <w:r>
                    <w:rPr>
                      <w:rStyle w:val="2Exact"/>
                    </w:rPr>
                    <w:t>го  района</w:t>
                  </w:r>
                  <w:r w:rsidRPr="00A07302">
                    <w:rPr>
                      <w:rStyle w:val="2Exact"/>
                    </w:rPr>
                    <w:t xml:space="preserve">  </w:t>
                  </w:r>
                  <w:r w:rsidRPr="000E09EE">
                    <w:rPr>
                      <w:b w:val="0"/>
                      <w:sz w:val="22"/>
                      <w:szCs w:val="24"/>
                    </w:rPr>
                    <w:t>Ермекеевский</w:t>
                  </w:r>
                  <w:r w:rsidRPr="00A07302">
                    <w:rPr>
                      <w:rStyle w:val="2Exact"/>
                    </w:rPr>
                    <w:t xml:space="preserve">  район Республики Башкортостан</w:t>
                  </w:r>
                </w:p>
              </w:txbxContent>
            </v:textbox>
            <w10:wrap type="topAndBottom" anchorx="margin" anchory="margin"/>
          </v:shape>
        </w:pict>
      </w:r>
    </w:p>
    <w:p w:rsidR="00376592" w:rsidRPr="00FC7EAA" w:rsidRDefault="00376592" w:rsidP="00376592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Сведения об участнике конкурса</w:t>
      </w:r>
    </w:p>
    <w:p w:rsidR="00376592" w:rsidRPr="00FC7EAA" w:rsidRDefault="00376592" w:rsidP="00794AB5">
      <w:pPr>
        <w:pStyle w:val="33"/>
        <w:numPr>
          <w:ilvl w:val="0"/>
          <w:numId w:val="11"/>
        </w:numPr>
        <w:shd w:val="clear" w:color="auto" w:fill="auto"/>
        <w:tabs>
          <w:tab w:val="left" w:pos="2844"/>
        </w:tabs>
        <w:spacing w:after="248" w:line="260" w:lineRule="exact"/>
        <w:ind w:left="258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Для индивидуальных 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8"/>
        <w:gridCol w:w="3427"/>
      </w:tblGrid>
      <w:tr w:rsidR="00376592" w:rsidRPr="00FC7EAA" w:rsidTr="00376592">
        <w:trPr>
          <w:trHeight w:hRule="exact" w:val="57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Фамилия, имя, отчество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85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73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85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Адрес регистрации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85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Адрес фактического проживания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85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6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85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84"/>
          <w:jc w:val="center"/>
        </w:trPr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Контактное лицо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85" w:wrap="notBeside" w:vAnchor="text" w:hAnchor="text" w:xAlign="center" w:y="1"/>
            </w:pPr>
          </w:p>
        </w:tc>
      </w:tr>
    </w:tbl>
    <w:p w:rsidR="00376592" w:rsidRPr="00FC7EAA" w:rsidRDefault="00376592" w:rsidP="00376592">
      <w:pPr>
        <w:spacing w:line="300" w:lineRule="exact"/>
        <w:rPr>
          <w:sz w:val="22"/>
        </w:rPr>
      </w:pPr>
    </w:p>
    <w:p w:rsidR="00376592" w:rsidRPr="00FC7EAA" w:rsidRDefault="00376592" w:rsidP="00376592">
      <w:pPr>
        <w:pStyle w:val="2a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2. Для юридических лиц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72"/>
        <w:gridCol w:w="3418"/>
      </w:tblGrid>
      <w:tr w:rsidR="00376592" w:rsidRPr="00FC7EAA" w:rsidTr="00376592">
        <w:trPr>
          <w:trHeight w:hRule="exact" w:val="835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Наименование (полное, сокращенное)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90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Организационно-правовая форма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90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Почтовый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90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Юридический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90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Фактическое место нахождения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90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66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90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9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Контактное лицо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490" w:wrap="notBeside" w:vAnchor="text" w:hAnchor="text" w:xAlign="center" w:y="1"/>
            </w:pPr>
          </w:p>
        </w:tc>
      </w:tr>
    </w:tbl>
    <w:p w:rsidR="00376592" w:rsidRPr="00FC7EAA" w:rsidRDefault="00376592" w:rsidP="00376592">
      <w:pPr>
        <w:rPr>
          <w:sz w:val="22"/>
        </w:rPr>
      </w:pP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”</w:t>
      </w:r>
      <w:r w:rsidRPr="00FC7EAA">
        <w:rPr>
          <w:sz w:val="22"/>
          <w:szCs w:val="24"/>
        </w:rPr>
        <w:tab/>
        <w:t>”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  <w:r w:rsidRPr="00FC7EAA">
        <w:rPr>
          <w:sz w:val="22"/>
          <w:szCs w:val="24"/>
        </w:rPr>
        <w:tab/>
        <w:t>__________</w:t>
      </w:r>
    </w:p>
    <w:p w:rsidR="00376592" w:rsidRPr="00FC7EAA" w:rsidRDefault="00376592" w:rsidP="00376592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2"/>
          <w:szCs w:val="24"/>
        </w:rPr>
      </w:pPr>
      <w:proofErr w:type="gramStart"/>
      <w:r w:rsidRPr="00FC7EAA">
        <w:rPr>
          <w:sz w:val="22"/>
          <w:szCs w:val="24"/>
        </w:rPr>
        <w:t>(дата подачи заявления)</w:t>
      </w:r>
      <w:r w:rsidRPr="00FC7EAA">
        <w:rPr>
          <w:sz w:val="22"/>
          <w:szCs w:val="24"/>
        </w:rPr>
        <w:tab/>
        <w:t>(Ф.И.О.</w:t>
      </w:r>
      <w:r w:rsidRPr="00FC7EAA">
        <w:rPr>
          <w:sz w:val="22"/>
          <w:szCs w:val="24"/>
        </w:rPr>
        <w:tab/>
        <w:t xml:space="preserve">предпринимателя, руководителя                   </w:t>
      </w:r>
      <w:r w:rsidRPr="00FC7EAA">
        <w:rPr>
          <w:sz w:val="22"/>
          <w:szCs w:val="24"/>
        </w:rPr>
        <w:tab/>
        <w:t>(подпись)</w:t>
      </w:r>
      <w:proofErr w:type="gramEnd"/>
    </w:p>
    <w:p w:rsidR="00376592" w:rsidRPr="00FC7EAA" w:rsidRDefault="00376592" w:rsidP="00376592">
      <w:pPr>
        <w:pStyle w:val="42"/>
        <w:shd w:val="clear" w:color="auto" w:fill="auto"/>
        <w:spacing w:line="259" w:lineRule="exact"/>
        <w:ind w:left="3540"/>
        <w:rPr>
          <w:sz w:val="22"/>
          <w:szCs w:val="24"/>
        </w:rPr>
      </w:pPr>
      <w:r w:rsidRPr="00FC7EAA">
        <w:rPr>
          <w:sz w:val="22"/>
          <w:szCs w:val="24"/>
        </w:rPr>
        <w:t>организации, доверенного лица)</w:t>
      </w:r>
    </w:p>
    <w:p w:rsidR="00376592" w:rsidRPr="00FC7EAA" w:rsidRDefault="00376592" w:rsidP="00376592">
      <w:pPr>
        <w:pStyle w:val="33"/>
        <w:shd w:val="clear" w:color="auto" w:fill="auto"/>
        <w:spacing w:before="824" w:after="0" w:line="260" w:lineRule="exact"/>
        <w:ind w:firstLine="0"/>
        <w:jc w:val="left"/>
        <w:rPr>
          <w:b/>
          <w:sz w:val="22"/>
          <w:szCs w:val="24"/>
        </w:rPr>
      </w:pPr>
      <w:r w:rsidRPr="00FC7EAA">
        <w:rPr>
          <w:b/>
          <w:sz w:val="22"/>
          <w:szCs w:val="24"/>
        </w:rPr>
        <w:t>МП.</w:t>
      </w:r>
    </w:p>
    <w:p w:rsidR="00376592" w:rsidRPr="00FC7EAA" w:rsidRDefault="00376592" w:rsidP="00376592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</w:p>
    <w:p w:rsidR="00376592" w:rsidRPr="00FC7EAA" w:rsidRDefault="001E0A9E" w:rsidP="00376592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lastRenderedPageBreak/>
        <w:t>П</w:t>
      </w:r>
      <w:r w:rsidR="00376592" w:rsidRPr="00FC7EAA">
        <w:rPr>
          <w:b w:val="0"/>
          <w:sz w:val="22"/>
          <w:szCs w:val="24"/>
        </w:rPr>
        <w:t xml:space="preserve">риложение № 3 к Положению о порядке проведения конкурса на право размещения нестационарных торговых объектов на территории сельского поселения </w:t>
      </w:r>
      <w:r w:rsidR="00376592">
        <w:rPr>
          <w:b w:val="0"/>
          <w:sz w:val="22"/>
          <w:szCs w:val="24"/>
        </w:rPr>
        <w:t>Усман-Ташлинский</w:t>
      </w:r>
      <w:r w:rsidR="00376592" w:rsidRPr="00FC7EAA">
        <w:rPr>
          <w:b w:val="0"/>
          <w:sz w:val="22"/>
          <w:szCs w:val="24"/>
        </w:rPr>
        <w:t xml:space="preserve"> сельсовет</w:t>
      </w:r>
      <w:r w:rsidR="00376592" w:rsidRPr="00FC7EAA">
        <w:rPr>
          <w:sz w:val="24"/>
          <w:szCs w:val="28"/>
        </w:rPr>
        <w:t xml:space="preserve"> </w:t>
      </w:r>
      <w:r w:rsidR="00376592" w:rsidRPr="00FC7EAA">
        <w:rPr>
          <w:b w:val="0"/>
          <w:sz w:val="22"/>
          <w:szCs w:val="24"/>
        </w:rPr>
        <w:t>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spacing w:after="350" w:line="260" w:lineRule="exact"/>
        <w:ind w:left="144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КОНКУРСНОЕ ПРЕДЛОЖЕНИЕ ПО ЛОТУ №</w:t>
      </w:r>
    </w:p>
    <w:p w:rsidR="00376592" w:rsidRPr="00FC7EAA" w:rsidRDefault="00376592" w:rsidP="00376592">
      <w:pPr>
        <w:pStyle w:val="33"/>
        <w:shd w:val="clear" w:color="auto" w:fill="auto"/>
        <w:spacing w:after="8" w:line="260" w:lineRule="exact"/>
        <w:ind w:left="20" w:firstLine="264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от</w:t>
      </w:r>
    </w:p>
    <w:p w:rsidR="00376592" w:rsidRPr="00FC7EAA" w:rsidRDefault="00376592" w:rsidP="00376592">
      <w:pPr>
        <w:pStyle w:val="afb"/>
        <w:framePr w:w="9763" w:wrap="notBeside" w:vAnchor="text" w:hAnchor="text" w:xAlign="center" w:y="1"/>
        <w:shd w:val="clear" w:color="auto" w:fill="auto"/>
        <w:spacing w:line="230" w:lineRule="exact"/>
        <w:rPr>
          <w:sz w:val="22"/>
          <w:szCs w:val="24"/>
        </w:rPr>
      </w:pPr>
      <w:r w:rsidRPr="00FC7EAA">
        <w:rPr>
          <w:sz w:val="22"/>
          <w:szCs w:val="24"/>
        </w:rPr>
        <w:t>(для юридического лица - наименование, для физ. лица - Ф.И.О.)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24"/>
        <w:gridCol w:w="4939"/>
      </w:tblGrid>
      <w:tr w:rsidR="00376592" w:rsidRPr="00FC7EAA" w:rsidTr="00376592">
        <w:trPr>
          <w:trHeight w:hRule="exact" w:val="6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Наименование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Конкурсное предложение участника конкурса</w:t>
            </w:r>
          </w:p>
        </w:tc>
      </w:tr>
      <w:tr w:rsidR="00376592" w:rsidRPr="00FC7EAA" w:rsidTr="00376592">
        <w:trPr>
          <w:trHeight w:hRule="exact" w:val="130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 xml:space="preserve">Цена Договора, руб. за весь период размещения нестационарного торгового объекта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63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177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 xml:space="preserve">Эскизное предложение (эскиз, фото). Для торговых киосков и павильонов - эскиз, согласованный </w:t>
            </w:r>
            <w:r w:rsidRPr="00FC7EAA">
              <w:rPr>
                <w:sz w:val="22"/>
                <w:szCs w:val="24"/>
                <w:shd w:val="clear" w:color="auto" w:fill="FFFFFF"/>
              </w:rPr>
              <w:t> с отделом архитектуры и ЖКХ Администрации муниципального района Ермекеевский район  района РБ</w:t>
            </w:r>
            <w:r w:rsidRPr="00FC7EAA">
              <w:rPr>
                <w:rStyle w:val="26"/>
                <w:sz w:val="22"/>
                <w:szCs w:val="24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63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9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Наличие документов, подтверждающих статус участника конкурса в качестве производителя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63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1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 xml:space="preserve">Количество рабочих мест, которые будут созданы в случае размещения нестационарного торгового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63" w:wrap="notBeside" w:vAnchor="text" w:hAnchor="text" w:xAlign="center" w:y="1"/>
            </w:pPr>
          </w:p>
        </w:tc>
      </w:tr>
    </w:tbl>
    <w:p w:rsidR="00376592" w:rsidRPr="00FC7EAA" w:rsidRDefault="00376592" w:rsidP="00376592">
      <w:pPr>
        <w:rPr>
          <w:sz w:val="22"/>
        </w:rPr>
      </w:pPr>
    </w:p>
    <w:p w:rsidR="00376592" w:rsidRPr="00FC7EAA" w:rsidRDefault="00376592" w:rsidP="00376592">
      <w:pPr>
        <w:pStyle w:val="25"/>
        <w:shd w:val="clear" w:color="auto" w:fill="auto"/>
        <w:spacing w:before="1484" w:after="0" w:line="230" w:lineRule="exact"/>
        <w:ind w:left="40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(Ф.И.О., должность руководителя, подпись, дата, печать)</w:t>
      </w:r>
      <w:r w:rsidRPr="00FC7EAA">
        <w:rPr>
          <w:sz w:val="22"/>
          <w:szCs w:val="24"/>
        </w:rPr>
        <w:br w:type="page"/>
      </w:r>
    </w:p>
    <w:p w:rsidR="00376592" w:rsidRPr="00FC7EAA" w:rsidRDefault="00376592" w:rsidP="00376592">
      <w:pPr>
        <w:pStyle w:val="25"/>
        <w:shd w:val="clear" w:color="auto" w:fill="auto"/>
        <w:spacing w:after="262"/>
        <w:ind w:left="5120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 xml:space="preserve">Приложение № 4 к Положению о порядке проведения конкурса на право размещения нестационарных торговых объектов на территории сельского поселения </w:t>
      </w:r>
      <w:r>
        <w:rPr>
          <w:b w:val="0"/>
          <w:sz w:val="22"/>
          <w:szCs w:val="24"/>
        </w:rPr>
        <w:t>Усман-Ташлинский</w:t>
      </w:r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>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right="120" w:firstLine="0"/>
        <w:rPr>
          <w:sz w:val="22"/>
          <w:szCs w:val="24"/>
        </w:rPr>
      </w:pPr>
      <w:r w:rsidRPr="00FC7EAA">
        <w:rPr>
          <w:sz w:val="22"/>
          <w:szCs w:val="24"/>
        </w:rPr>
        <w:t>ОПИСЬ</w:t>
      </w:r>
    </w:p>
    <w:p w:rsidR="00376592" w:rsidRPr="00FC7EAA" w:rsidRDefault="00376592" w:rsidP="00376592">
      <w:pPr>
        <w:pStyle w:val="33"/>
        <w:shd w:val="clear" w:color="auto" w:fill="auto"/>
        <w:spacing w:after="349"/>
        <w:ind w:left="620" w:right="480" w:firstLine="1280"/>
        <w:rPr>
          <w:sz w:val="22"/>
          <w:szCs w:val="24"/>
        </w:rPr>
      </w:pPr>
      <w:r w:rsidRPr="00FC7EAA">
        <w:rPr>
          <w:sz w:val="22"/>
          <w:szCs w:val="24"/>
        </w:rPr>
        <w:t>документов, представляемых для участия в конкурсе на право размещения нестационарного торгового объекта на территории 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tabs>
          <w:tab w:val="center" w:pos="4127"/>
          <w:tab w:val="right" w:pos="5994"/>
          <w:tab w:val="right" w:pos="6522"/>
        </w:tabs>
        <w:spacing w:after="297" w:line="260" w:lineRule="exact"/>
        <w:ind w:left="32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от "</w:t>
      </w:r>
      <w:r w:rsidRPr="00FC7EAA">
        <w:rPr>
          <w:sz w:val="22"/>
          <w:szCs w:val="24"/>
        </w:rPr>
        <w:tab/>
        <w:t>"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</w:p>
    <w:p w:rsidR="00376592" w:rsidRPr="00FC7EAA" w:rsidRDefault="00376592" w:rsidP="00376592">
      <w:pPr>
        <w:pStyle w:val="25"/>
        <w:shd w:val="clear" w:color="auto" w:fill="auto"/>
        <w:tabs>
          <w:tab w:val="left" w:leader="underscore" w:pos="3153"/>
        </w:tabs>
        <w:spacing w:after="533" w:line="230" w:lineRule="exact"/>
        <w:ind w:left="190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(лот №</w:t>
      </w:r>
      <w:r w:rsidRPr="00FC7EAA">
        <w:rPr>
          <w:sz w:val="22"/>
          <w:szCs w:val="24"/>
        </w:rPr>
        <w:tab/>
        <w:t>, адрес, тип объекта и специализация объекта)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9576"/>
        </w:tabs>
        <w:spacing w:after="0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Настоящим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25"/>
        <w:shd w:val="clear" w:color="auto" w:fill="auto"/>
        <w:spacing w:after="127" w:line="230" w:lineRule="exact"/>
        <w:ind w:left="322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(наименование участника конкурса)</w:t>
      </w:r>
    </w:p>
    <w:p w:rsidR="00376592" w:rsidRPr="00FC7EAA" w:rsidRDefault="00376592" w:rsidP="00376592">
      <w:pPr>
        <w:pStyle w:val="33"/>
        <w:shd w:val="clear" w:color="auto" w:fill="auto"/>
        <w:spacing w:after="296"/>
        <w:ind w:left="140"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392"/>
        <w:gridCol w:w="3120"/>
        <w:gridCol w:w="1426"/>
      </w:tblGrid>
      <w:tr w:rsidR="00376592" w:rsidRPr="00FC7EAA" w:rsidTr="00376592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№</w:t>
            </w:r>
          </w:p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proofErr w:type="spellStart"/>
            <w:proofErr w:type="gramStart"/>
            <w:r w:rsidRPr="00FC7EAA">
              <w:rPr>
                <w:rStyle w:val="26"/>
                <w:sz w:val="22"/>
                <w:szCs w:val="24"/>
              </w:rPr>
              <w:t>п</w:t>
            </w:r>
            <w:proofErr w:type="spellEnd"/>
            <w:proofErr w:type="gramEnd"/>
            <w:r w:rsidRPr="00FC7EAA">
              <w:rPr>
                <w:rStyle w:val="26"/>
                <w:sz w:val="22"/>
                <w:szCs w:val="24"/>
              </w:rPr>
              <w:t>/</w:t>
            </w:r>
            <w:proofErr w:type="spellStart"/>
            <w:r w:rsidRPr="00FC7EAA">
              <w:rPr>
                <w:rStyle w:val="26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Наименование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tabs>
                <w:tab w:val="left" w:leader="underscore" w:pos="1488"/>
                <w:tab w:val="left" w:leader="underscore" w:pos="2126"/>
              </w:tabs>
              <w:spacing w:after="0" w:line="260" w:lineRule="exact"/>
              <w:ind w:firstLine="0"/>
              <w:jc w:val="both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 xml:space="preserve">Страниц </w:t>
            </w:r>
            <w:proofErr w:type="gramStart"/>
            <w:r w:rsidRPr="00FC7EAA">
              <w:rPr>
                <w:rStyle w:val="26"/>
                <w:sz w:val="22"/>
                <w:szCs w:val="24"/>
              </w:rPr>
              <w:t>с</w:t>
            </w:r>
            <w:proofErr w:type="gramEnd"/>
            <w:r w:rsidRPr="00FC7EAA">
              <w:rPr>
                <w:rStyle w:val="26"/>
                <w:sz w:val="22"/>
                <w:szCs w:val="24"/>
              </w:rPr>
              <w:tab/>
              <w:t>по</w:t>
            </w:r>
            <w:r w:rsidRPr="00FC7EAA">
              <w:rPr>
                <w:rStyle w:val="26"/>
                <w:sz w:val="22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120" w:line="260" w:lineRule="exact"/>
              <w:ind w:left="2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Кол-во</w:t>
            </w:r>
          </w:p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before="120" w:after="0" w:line="260" w:lineRule="exact"/>
              <w:ind w:left="2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страниц</w:t>
            </w: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  <w:tr w:rsidR="00376592" w:rsidRPr="00FC7EAA" w:rsidTr="00376592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sz w:val="22"/>
                <w:szCs w:val="24"/>
              </w:rPr>
              <w:t>Всего 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framePr w:w="9797" w:wrap="notBeside" w:vAnchor="text" w:hAnchor="text" w:xAlign="center" w:y="1"/>
            </w:pPr>
          </w:p>
        </w:tc>
      </w:tr>
    </w:tbl>
    <w:p w:rsidR="00376592" w:rsidRPr="00FC7EAA" w:rsidRDefault="00376592" w:rsidP="00376592">
      <w:pPr>
        <w:rPr>
          <w:sz w:val="22"/>
        </w:rPr>
      </w:pPr>
    </w:p>
    <w:p w:rsidR="00376592" w:rsidRPr="00FC7EAA" w:rsidRDefault="00376592" w:rsidP="00376592">
      <w:pPr>
        <w:pStyle w:val="33"/>
        <w:shd w:val="clear" w:color="auto" w:fill="auto"/>
        <w:spacing w:before="226" w:after="0" w:line="326" w:lineRule="exact"/>
        <w:ind w:left="140" w:right="20" w:firstLine="0"/>
        <w:jc w:val="both"/>
        <w:rPr>
          <w:sz w:val="22"/>
          <w:szCs w:val="24"/>
        </w:rPr>
        <w:sectPr w:rsidR="00376592" w:rsidRPr="00FC7EAA" w:rsidSect="00376592">
          <w:headerReference w:type="default" r:id="rId15"/>
          <w:type w:val="continuous"/>
          <w:pgSz w:w="11909" w:h="16838"/>
          <w:pgMar w:top="1054" w:right="569" w:bottom="709" w:left="1063" w:header="0" w:footer="3" w:gutter="0"/>
          <w:cols w:space="720"/>
          <w:noEndnote/>
          <w:docGrid w:linePitch="360"/>
        </w:sectPr>
      </w:pPr>
      <w:r w:rsidRPr="00FC7EAA">
        <w:rPr>
          <w:sz w:val="22"/>
          <w:szCs w:val="24"/>
        </w:rPr>
        <w:t>Примечание: в опись включаются все документы, подаваемые заявителем для участия в конкурсе, в том числе и заявка.</w:t>
      </w:r>
    </w:p>
    <w:p w:rsidR="00376592" w:rsidRPr="00FC7EAA" w:rsidRDefault="00431B15" w:rsidP="00376592">
      <w:pPr>
        <w:rPr>
          <w:sz w:val="22"/>
        </w:rPr>
      </w:pPr>
      <w:r>
        <w:rPr>
          <w:noProof/>
          <w:sz w:val="22"/>
        </w:rPr>
      </w:r>
      <w:r>
        <w:rPr>
          <w:noProof/>
          <w:sz w:val="22"/>
        </w:rPr>
        <w:pict>
          <v:shape id="Text Box 42" o:spid="_x0000_s1035" type="#_x0000_t202" style="width:595.45pt;height:16.15pt;visibility:visible;mso-position-horizontal-relative:char;mso-position-vertical-relative:line" filled="f" stroked="f">
            <v:textbox inset="0,0,0,0">
              <w:txbxContent>
                <w:p w:rsidR="0059393A" w:rsidRDefault="0059393A" w:rsidP="00376592"/>
              </w:txbxContent>
            </v:textbox>
            <w10:anchorlock/>
          </v:shape>
        </w:pict>
      </w:r>
      <w:r w:rsidR="00376592" w:rsidRPr="00FC7EAA">
        <w:rPr>
          <w:sz w:val="22"/>
        </w:rPr>
        <w:t xml:space="preserve">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51"/>
          <w:tab w:val="left" w:leader="underscore" w:pos="2401"/>
          <w:tab w:val="left" w:leader="underscore" w:pos="3030"/>
          <w:tab w:val="left" w:leader="underscore" w:pos="8968"/>
        </w:tabs>
        <w:spacing w:after="0"/>
        <w:ind w:left="851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” __ ”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г.</w:t>
      </w:r>
      <w:r w:rsidRPr="00FC7EAA">
        <w:rPr>
          <w:sz w:val="22"/>
          <w:szCs w:val="24"/>
        </w:rPr>
        <w:tab/>
        <w:t>__________</w:t>
      </w:r>
    </w:p>
    <w:p w:rsidR="00376592" w:rsidRPr="00FC7EAA" w:rsidRDefault="00376592" w:rsidP="00376592">
      <w:pPr>
        <w:pStyle w:val="42"/>
        <w:shd w:val="clear" w:color="auto" w:fill="auto"/>
        <w:tabs>
          <w:tab w:val="left" w:leader="underscore" w:pos="851"/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851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             </w:t>
      </w:r>
      <w:proofErr w:type="gramStart"/>
      <w:r w:rsidRPr="00FC7EAA">
        <w:rPr>
          <w:sz w:val="22"/>
          <w:szCs w:val="24"/>
        </w:rPr>
        <w:t>(дата)</w:t>
      </w:r>
      <w:r w:rsidRPr="00FC7EAA">
        <w:rPr>
          <w:sz w:val="22"/>
          <w:szCs w:val="24"/>
        </w:rPr>
        <w:tab/>
        <w:t>(Ф.И.О.</w:t>
      </w:r>
      <w:r w:rsidRPr="00FC7EAA">
        <w:rPr>
          <w:sz w:val="22"/>
          <w:szCs w:val="24"/>
        </w:rPr>
        <w:tab/>
        <w:t xml:space="preserve">предпринимателя, руководителя                   </w:t>
      </w:r>
      <w:r w:rsidRPr="00FC7EAA">
        <w:rPr>
          <w:sz w:val="22"/>
          <w:szCs w:val="24"/>
        </w:rPr>
        <w:tab/>
        <w:t>(подпись)</w:t>
      </w:r>
      <w:proofErr w:type="gramEnd"/>
    </w:p>
    <w:p w:rsidR="00376592" w:rsidRPr="00FC7EAA" w:rsidRDefault="00376592" w:rsidP="00376592">
      <w:pPr>
        <w:pStyle w:val="42"/>
        <w:shd w:val="clear" w:color="auto" w:fill="auto"/>
        <w:tabs>
          <w:tab w:val="left" w:leader="underscore" w:pos="851"/>
        </w:tabs>
        <w:spacing w:line="259" w:lineRule="exact"/>
        <w:ind w:left="851"/>
        <w:rPr>
          <w:sz w:val="22"/>
          <w:szCs w:val="24"/>
        </w:rPr>
      </w:pPr>
      <w:r w:rsidRPr="00FC7EAA">
        <w:rPr>
          <w:sz w:val="22"/>
          <w:szCs w:val="24"/>
        </w:rPr>
        <w:t xml:space="preserve">                                                            организации, доверенного лица)</w:t>
      </w:r>
    </w:p>
    <w:p w:rsidR="00376592" w:rsidRPr="00FC7EAA" w:rsidRDefault="00376592" w:rsidP="00376592">
      <w:pPr>
        <w:tabs>
          <w:tab w:val="left" w:leader="underscore" w:pos="851"/>
        </w:tabs>
        <w:ind w:left="851"/>
        <w:rPr>
          <w:sz w:val="22"/>
        </w:rPr>
        <w:sectPr w:rsidR="00376592" w:rsidRPr="00FC7E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C7EAA">
        <w:rPr>
          <w:sz w:val="22"/>
        </w:rPr>
        <w:t>МП.</w:t>
      </w:r>
    </w:p>
    <w:p w:rsidR="00376592" w:rsidRPr="00FC7EAA" w:rsidRDefault="00376592" w:rsidP="00376592">
      <w:pPr>
        <w:pStyle w:val="25"/>
        <w:shd w:val="clear" w:color="auto" w:fill="auto"/>
        <w:spacing w:after="386"/>
        <w:ind w:left="5600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5 к Положению о порядке проведения конкурса на право размещения нестационарных торговых объектов  на территории  сельского поселения </w:t>
      </w:r>
      <w:r>
        <w:rPr>
          <w:b w:val="0"/>
          <w:sz w:val="22"/>
          <w:szCs w:val="24"/>
        </w:rPr>
        <w:t>Усман-Ташлинский</w:t>
      </w:r>
      <w:r w:rsidRPr="00FC7EAA">
        <w:rPr>
          <w:b w:val="0"/>
          <w:sz w:val="22"/>
          <w:szCs w:val="24"/>
        </w:rPr>
        <w:t xml:space="preserve"> сельсовет муниципального района Ермекеевский 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spacing w:after="0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>Расписка</w:t>
      </w:r>
    </w:p>
    <w:p w:rsidR="00376592" w:rsidRPr="00FC7EAA" w:rsidRDefault="00376592" w:rsidP="00376592">
      <w:pPr>
        <w:pStyle w:val="33"/>
        <w:shd w:val="clear" w:color="auto" w:fill="auto"/>
        <w:spacing w:after="646" w:line="317" w:lineRule="exact"/>
        <w:ind w:firstLine="0"/>
        <w:rPr>
          <w:sz w:val="22"/>
          <w:szCs w:val="24"/>
        </w:rPr>
      </w:pPr>
      <w:proofErr w:type="gramStart"/>
      <w:r w:rsidRPr="00FC7EAA">
        <w:rPr>
          <w:sz w:val="22"/>
          <w:szCs w:val="24"/>
        </w:rPr>
        <w:t>о получении конверта с заявкой на участие в конкурсе на право</w:t>
      </w:r>
      <w:proofErr w:type="gramEnd"/>
      <w:r w:rsidRPr="00FC7EAA">
        <w:rPr>
          <w:sz w:val="22"/>
          <w:szCs w:val="24"/>
        </w:rPr>
        <w:t xml:space="preserve"> размещения нестационарного торгового объекта на территории сельского поселения </w:t>
      </w:r>
      <w:r>
        <w:rPr>
          <w:sz w:val="22"/>
          <w:szCs w:val="24"/>
        </w:rPr>
        <w:t>Усман-Ташлинский</w:t>
      </w:r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</w:t>
      </w:r>
    </w:p>
    <w:p w:rsidR="00376592" w:rsidRPr="00FC7EAA" w:rsidRDefault="00376592" w:rsidP="00376592">
      <w:pPr>
        <w:pStyle w:val="33"/>
        <w:shd w:val="clear" w:color="auto" w:fill="auto"/>
        <w:spacing w:after="352" w:line="260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Настоящим</w:t>
      </w:r>
    </w:p>
    <w:p w:rsidR="00376592" w:rsidRPr="00FC7EAA" w:rsidRDefault="00376592" w:rsidP="00376592">
      <w:pPr>
        <w:pStyle w:val="25"/>
        <w:shd w:val="clear" w:color="auto" w:fill="auto"/>
        <w:spacing w:after="904" w:line="230" w:lineRule="exact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(Ф.И.О., должность)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5989"/>
        </w:tabs>
        <w:spacing w:after="0"/>
        <w:ind w:left="20"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подтверждаю, получение конверта с заявкой на участие в открытом конкурсе на право заключения договора на размещение нестационарного торгового объекта по лоту №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9020"/>
        </w:tabs>
        <w:spacing w:after="0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от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25"/>
        <w:shd w:val="clear" w:color="auto" w:fill="auto"/>
        <w:spacing w:after="357" w:line="230" w:lineRule="exact"/>
        <w:jc w:val="center"/>
        <w:rPr>
          <w:sz w:val="22"/>
          <w:szCs w:val="24"/>
        </w:rPr>
      </w:pPr>
      <w:r w:rsidRPr="00FC7EAA">
        <w:rPr>
          <w:sz w:val="22"/>
          <w:szCs w:val="24"/>
        </w:rPr>
        <w:t>(наименование участника конкурса)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1340"/>
          <w:tab w:val="left" w:leader="underscore" w:pos="3654"/>
          <w:tab w:val="left" w:leader="underscore" w:pos="4422"/>
        </w:tabs>
        <w:spacing w:after="0" w:line="643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1542"/>
          <w:tab w:val="left" w:leader="underscore" w:pos="2458"/>
        </w:tabs>
        <w:spacing w:after="0" w:line="643" w:lineRule="exact"/>
        <w:ind w:lef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</w:t>
      </w:r>
      <w:r w:rsidRPr="00FC7EAA">
        <w:rPr>
          <w:sz w:val="22"/>
          <w:szCs w:val="24"/>
        </w:rPr>
        <w:tab/>
      </w:r>
      <w:proofErr w:type="gramStart"/>
      <w:r w:rsidRPr="00FC7EAA">
        <w:rPr>
          <w:sz w:val="22"/>
          <w:szCs w:val="24"/>
        </w:rPr>
        <w:t>ч</w:t>
      </w:r>
      <w:proofErr w:type="gramEnd"/>
      <w:r w:rsidRPr="00FC7EAA">
        <w:rPr>
          <w:sz w:val="22"/>
          <w:szCs w:val="24"/>
        </w:rPr>
        <w:t>.</w:t>
      </w:r>
      <w:r w:rsidRPr="00FC7EAA">
        <w:rPr>
          <w:sz w:val="22"/>
          <w:szCs w:val="24"/>
        </w:rPr>
        <w:tab/>
        <w:t>мин.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5989"/>
        </w:tabs>
        <w:spacing w:after="0" w:line="643" w:lineRule="exact"/>
        <w:ind w:left="20" w:firstLine="0"/>
        <w:jc w:val="both"/>
        <w:rPr>
          <w:sz w:val="22"/>
          <w:szCs w:val="24"/>
        </w:rPr>
        <w:sectPr w:rsidR="00376592" w:rsidRPr="00FC7EAA" w:rsidSect="00376592">
          <w:pgSz w:w="11909" w:h="16838"/>
          <w:pgMar w:top="851" w:right="1128" w:bottom="3131" w:left="1128" w:header="0" w:footer="3" w:gutter="0"/>
          <w:cols w:space="720"/>
          <w:noEndnote/>
          <w:docGrid w:linePitch="360"/>
        </w:sectPr>
      </w:pPr>
      <w:r w:rsidRPr="00FC7EAA">
        <w:rPr>
          <w:sz w:val="22"/>
          <w:szCs w:val="24"/>
        </w:rPr>
        <w:t>Подпись должностного лица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446"/>
        <w:ind w:left="5600" w:right="40"/>
        <w:jc w:val="right"/>
        <w:rPr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446"/>
        <w:ind w:left="5600" w:right="40"/>
        <w:rPr>
          <w:b w:val="0"/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446"/>
        <w:ind w:left="5600" w:right="4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6 к Положению о порядке проведения конкурса на право размещения нестационарных торговых объектов на территории сельского поселения </w:t>
      </w:r>
      <w:r>
        <w:rPr>
          <w:b w:val="0"/>
          <w:sz w:val="22"/>
          <w:szCs w:val="24"/>
        </w:rPr>
        <w:t>Усман-Ташлинский</w:t>
      </w:r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>муниципального  района Ермекеевский 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spacing w:after="0" w:line="317" w:lineRule="exact"/>
        <w:ind w:right="20" w:firstLine="0"/>
        <w:rPr>
          <w:sz w:val="22"/>
          <w:szCs w:val="24"/>
        </w:rPr>
      </w:pPr>
      <w:r w:rsidRPr="00FC7EAA">
        <w:rPr>
          <w:sz w:val="22"/>
          <w:szCs w:val="24"/>
        </w:rPr>
        <w:t>Протокол</w:t>
      </w:r>
    </w:p>
    <w:p w:rsidR="00376592" w:rsidRPr="00FC7EAA" w:rsidRDefault="00376592" w:rsidP="00376592">
      <w:pPr>
        <w:pStyle w:val="33"/>
        <w:shd w:val="clear" w:color="auto" w:fill="auto"/>
        <w:spacing w:after="327" w:line="317" w:lineRule="exact"/>
        <w:ind w:right="20" w:firstLine="0"/>
        <w:rPr>
          <w:sz w:val="22"/>
          <w:szCs w:val="24"/>
        </w:rPr>
      </w:pPr>
      <w:r w:rsidRPr="00FC7EAA">
        <w:rPr>
          <w:sz w:val="22"/>
          <w:szCs w:val="24"/>
        </w:rPr>
        <w:t xml:space="preserve">вскрытия конвертов с заявками участников конкурса на право размещения нестационарных торговых объектов на территории сельского поселения </w:t>
      </w:r>
      <w:r>
        <w:rPr>
          <w:sz w:val="22"/>
          <w:szCs w:val="24"/>
        </w:rPr>
        <w:t>Усман-Ташлинский</w:t>
      </w:r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 xml:space="preserve">муниципального района Ермекеевский район </w:t>
      </w:r>
    </w:p>
    <w:p w:rsidR="00376592" w:rsidRPr="00FC7EAA" w:rsidRDefault="00376592" w:rsidP="00794AB5">
      <w:pPr>
        <w:pStyle w:val="33"/>
        <w:numPr>
          <w:ilvl w:val="0"/>
          <w:numId w:val="1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вскрытия заявок: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1342"/>
          <w:tab w:val="left" w:leader="underscore" w:pos="3308"/>
          <w:tab w:val="left" w:leader="underscore" w:pos="408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1762"/>
          <w:tab w:val="left" w:leader="underscore" w:pos="2746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Время:</w:t>
      </w:r>
      <w:r w:rsidRPr="00FC7EAA">
        <w:rPr>
          <w:sz w:val="22"/>
          <w:szCs w:val="24"/>
        </w:rPr>
        <w:tab/>
      </w:r>
      <w:proofErr w:type="gramStart"/>
      <w:r w:rsidRPr="00FC7EAA">
        <w:rPr>
          <w:sz w:val="22"/>
          <w:szCs w:val="24"/>
        </w:rPr>
        <w:t>ч</w:t>
      </w:r>
      <w:proofErr w:type="gramEnd"/>
      <w:r w:rsidRPr="00FC7EAA">
        <w:rPr>
          <w:sz w:val="22"/>
          <w:szCs w:val="24"/>
        </w:rPr>
        <w:t>.</w:t>
      </w:r>
      <w:r w:rsidRPr="00FC7EAA">
        <w:rPr>
          <w:sz w:val="22"/>
          <w:szCs w:val="24"/>
        </w:rPr>
        <w:tab/>
        <w:t>минут.</w:t>
      </w:r>
    </w:p>
    <w:p w:rsidR="00376592" w:rsidRPr="00FC7EAA" w:rsidRDefault="00376592" w:rsidP="001E0A9E">
      <w:pPr>
        <w:pStyle w:val="33"/>
        <w:shd w:val="clear" w:color="auto" w:fill="auto"/>
        <w:tabs>
          <w:tab w:val="right" w:pos="9346"/>
        </w:tabs>
        <w:spacing w:after="45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Место:</w:t>
      </w:r>
      <w:r w:rsidR="001E0A9E">
        <w:rPr>
          <w:sz w:val="22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C7EAA">
        <w:rPr>
          <w:sz w:val="22"/>
          <w:szCs w:val="24"/>
        </w:rPr>
        <w:t xml:space="preserve">Конкурсная комиссия по проведению конкурса на право размещения нестационарных торговых объектов в сельском поселении </w:t>
      </w:r>
      <w:r>
        <w:rPr>
          <w:sz w:val="22"/>
          <w:szCs w:val="24"/>
        </w:rPr>
        <w:t>Усман-Ташлинский</w:t>
      </w:r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 (далее - Комиссия), в составе:</w:t>
      </w:r>
    </w:p>
    <w:p w:rsidR="00376592" w:rsidRPr="00FC7EAA" w:rsidRDefault="00376592" w:rsidP="00794AB5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Ф.И.О.</w:t>
      </w:r>
    </w:p>
    <w:p w:rsidR="00376592" w:rsidRPr="00FC7EAA" w:rsidRDefault="00376592" w:rsidP="00794AB5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Ф.И.О.</w:t>
      </w:r>
    </w:p>
    <w:p w:rsidR="00376592" w:rsidRPr="00FC7EAA" w:rsidRDefault="00376592" w:rsidP="00794AB5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Секретарь, Ф.И.О.</w:t>
      </w:r>
    </w:p>
    <w:p w:rsidR="00376592" w:rsidRPr="00FC7EAA" w:rsidRDefault="00376592" w:rsidP="00794AB5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Члены, Ф.И.О.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3901"/>
          <w:tab w:val="left" w:leader="underscore" w:pos="467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заседании присутствуют</w:t>
      </w:r>
      <w:r w:rsidRPr="00FC7EAA">
        <w:rPr>
          <w:sz w:val="22"/>
          <w:szCs w:val="24"/>
        </w:rPr>
        <w:tab/>
        <w:t>из</w:t>
      </w:r>
      <w:r w:rsidRPr="00FC7EAA">
        <w:rPr>
          <w:sz w:val="22"/>
          <w:szCs w:val="24"/>
        </w:rPr>
        <w:tab/>
        <w:t>членов комиссии.</w:t>
      </w:r>
    </w:p>
    <w:p w:rsidR="00376592" w:rsidRPr="00FC7EAA" w:rsidRDefault="00376592" w:rsidP="00376592">
      <w:pPr>
        <w:pStyle w:val="33"/>
        <w:shd w:val="clear" w:color="auto" w:fill="auto"/>
        <w:spacing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Кворум имеется. Комиссия правомочная для принятия решений.</w:t>
      </w:r>
    </w:p>
    <w:p w:rsidR="00376592" w:rsidRPr="00FC7EAA" w:rsidRDefault="00376592" w:rsidP="00794AB5">
      <w:pPr>
        <w:pStyle w:val="33"/>
        <w:numPr>
          <w:ilvl w:val="0"/>
          <w:numId w:val="1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Процедура вскрытия конвертов с заявкой:</w:t>
      </w: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Предмет конкурса: Право на размещение нестационарного торгового объекта </w:t>
      </w: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в сельском поселении </w:t>
      </w:r>
      <w:r>
        <w:rPr>
          <w:sz w:val="22"/>
          <w:szCs w:val="24"/>
        </w:rPr>
        <w:t>Усман-Ташлинский</w:t>
      </w:r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район;</w:t>
      </w: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Организатор Конкурса:</w:t>
      </w: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Предмет договора: размещение нестационарного торгового объекта на территории сельском поселении </w:t>
      </w:r>
      <w:r>
        <w:rPr>
          <w:sz w:val="22"/>
          <w:szCs w:val="24"/>
        </w:rPr>
        <w:t>Усман-Ташлинский</w:t>
      </w:r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район;</w:t>
      </w: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Извещение о проведении конкурса (дата и место размещения);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3901"/>
          <w:tab w:val="left" w:leader="underscore" w:pos="5913"/>
          <w:tab w:val="left" w:leader="underscore" w:pos="6611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вскрытия заявок: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4298"/>
          <w:tab w:val="left" w:leader="underscore" w:pos="5277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 вскрытия заявок:</w:t>
      </w:r>
      <w:r w:rsidRPr="00FC7EAA">
        <w:rPr>
          <w:sz w:val="22"/>
          <w:szCs w:val="24"/>
        </w:rPr>
        <w:tab/>
      </w:r>
      <w:proofErr w:type="gramStart"/>
      <w:r w:rsidRPr="00FC7EAA">
        <w:rPr>
          <w:sz w:val="22"/>
          <w:szCs w:val="24"/>
        </w:rPr>
        <w:t>ч</w:t>
      </w:r>
      <w:proofErr w:type="gramEnd"/>
      <w:r w:rsidRPr="00FC7EAA">
        <w:rPr>
          <w:sz w:val="22"/>
          <w:szCs w:val="24"/>
        </w:rPr>
        <w:t>.</w:t>
      </w:r>
      <w:r w:rsidRPr="00FC7EAA">
        <w:rPr>
          <w:sz w:val="22"/>
          <w:szCs w:val="24"/>
        </w:rPr>
        <w:tab/>
        <w:t>минут.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5913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вскрытия заявок:</w:t>
      </w:r>
      <w:r w:rsidRPr="00FC7EAA">
        <w:rPr>
          <w:sz w:val="22"/>
          <w:szCs w:val="24"/>
        </w:rPr>
        <w:tab/>
        <w:t>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9467"/>
        </w:tabs>
        <w:spacing w:after="0" w:line="240" w:lineRule="auto"/>
        <w:ind w:left="20" w:firstLine="689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Всего вскрыто заявок по каждому лоту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1934"/>
          <w:tab w:val="left" w:leader="underscore" w:pos="3096"/>
        </w:tabs>
        <w:spacing w:after="600" w:line="240" w:lineRule="auto"/>
        <w:ind w:left="20" w:right="240" w:firstLine="689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Результаты вскрытия конвертов с заявками на участие в конкурсе: Процедура вскрытия конвертов с заявками на участие в конкурсе завершена в</w:t>
      </w:r>
      <w:r w:rsidRPr="00FC7EAA">
        <w:rPr>
          <w:sz w:val="22"/>
          <w:szCs w:val="24"/>
        </w:rPr>
        <w:tab/>
        <w:t>час</w:t>
      </w:r>
      <w:proofErr w:type="gramStart"/>
      <w:r w:rsidRPr="00FC7EAA">
        <w:rPr>
          <w:sz w:val="22"/>
          <w:szCs w:val="24"/>
        </w:rPr>
        <w:t>.</w:t>
      </w:r>
      <w:proofErr w:type="gramEnd"/>
      <w:r w:rsidRPr="00FC7EAA">
        <w:rPr>
          <w:sz w:val="22"/>
          <w:szCs w:val="24"/>
        </w:rPr>
        <w:tab/>
      </w:r>
      <w:proofErr w:type="gramStart"/>
      <w:r w:rsidRPr="00FC7EAA">
        <w:rPr>
          <w:sz w:val="22"/>
          <w:szCs w:val="24"/>
        </w:rPr>
        <w:t>м</w:t>
      </w:r>
      <w:proofErr w:type="gramEnd"/>
      <w:r w:rsidRPr="00FC7EAA">
        <w:rPr>
          <w:sz w:val="22"/>
          <w:szCs w:val="24"/>
        </w:rPr>
        <w:t>ин.</w:t>
      </w:r>
    </w:p>
    <w:p w:rsidR="00376592" w:rsidRPr="00FC7EAA" w:rsidRDefault="00376592" w:rsidP="00376592">
      <w:pPr>
        <w:pStyle w:val="33"/>
        <w:shd w:val="clear" w:color="auto" w:fill="auto"/>
        <w:spacing w:after="0" w:line="240" w:lineRule="auto"/>
        <w:ind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Подписи членов комиссии</w:t>
      </w:r>
    </w:p>
    <w:p w:rsidR="00376592" w:rsidRPr="00FC7EAA" w:rsidRDefault="00376592" w:rsidP="00794AB5">
      <w:pPr>
        <w:pStyle w:val="33"/>
        <w:numPr>
          <w:ilvl w:val="0"/>
          <w:numId w:val="1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подпись, Ф.И.О.</w:t>
      </w:r>
    </w:p>
    <w:p w:rsidR="00376592" w:rsidRPr="00FC7EAA" w:rsidRDefault="00376592" w:rsidP="00794AB5">
      <w:pPr>
        <w:pStyle w:val="33"/>
        <w:numPr>
          <w:ilvl w:val="0"/>
          <w:numId w:val="1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подпись, Ф.И.О.</w:t>
      </w:r>
    </w:p>
    <w:p w:rsidR="00376592" w:rsidRPr="00FC7EAA" w:rsidRDefault="00376592" w:rsidP="00794AB5">
      <w:pPr>
        <w:pStyle w:val="33"/>
        <w:numPr>
          <w:ilvl w:val="0"/>
          <w:numId w:val="1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Секретарь, подпись, Ф.И.О.</w:t>
      </w:r>
    </w:p>
    <w:p w:rsidR="00376592" w:rsidRPr="00FC7EAA" w:rsidRDefault="00376592" w:rsidP="00794AB5">
      <w:pPr>
        <w:pStyle w:val="33"/>
        <w:numPr>
          <w:ilvl w:val="0"/>
          <w:numId w:val="14"/>
        </w:numPr>
        <w:shd w:val="clear" w:color="auto" w:fill="auto"/>
        <w:tabs>
          <w:tab w:val="left" w:pos="778"/>
        </w:tabs>
        <w:spacing w:after="266" w:line="240" w:lineRule="auto"/>
        <w:ind w:left="5600"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Члены, подписи, Ф.И.О.</w:t>
      </w:r>
    </w:p>
    <w:p w:rsidR="00376592" w:rsidRPr="00FC7EAA" w:rsidRDefault="00376592" w:rsidP="00376592">
      <w:pPr>
        <w:pStyle w:val="25"/>
        <w:shd w:val="clear" w:color="auto" w:fill="auto"/>
        <w:spacing w:after="266"/>
        <w:ind w:left="5600" w:right="20"/>
        <w:rPr>
          <w:b w:val="0"/>
          <w:sz w:val="22"/>
          <w:szCs w:val="24"/>
        </w:rPr>
      </w:pPr>
    </w:p>
    <w:p w:rsidR="00376592" w:rsidRPr="00FC7EAA" w:rsidRDefault="00376592" w:rsidP="00376592">
      <w:pPr>
        <w:pStyle w:val="25"/>
        <w:shd w:val="clear" w:color="auto" w:fill="auto"/>
        <w:spacing w:after="266"/>
        <w:ind w:left="5600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lastRenderedPageBreak/>
        <w:t xml:space="preserve">Приложение № 7 к Положению о порядке проведения конкурса на право размещения нестационарных торговых объектов на территории сельском поселении </w:t>
      </w:r>
      <w:r>
        <w:rPr>
          <w:b w:val="0"/>
          <w:sz w:val="22"/>
          <w:szCs w:val="24"/>
        </w:rPr>
        <w:t>Усман-Ташлинский</w:t>
      </w:r>
      <w:r w:rsidRPr="00FC7EAA">
        <w:rPr>
          <w:b w:val="0"/>
          <w:sz w:val="22"/>
          <w:szCs w:val="24"/>
        </w:rPr>
        <w:t xml:space="preserve"> сельсовет</w:t>
      </w:r>
      <w:r w:rsidRPr="00FC7EAA">
        <w:rPr>
          <w:b w:val="0"/>
          <w:sz w:val="24"/>
          <w:szCs w:val="28"/>
        </w:rPr>
        <w:t xml:space="preserve"> </w:t>
      </w:r>
      <w:r w:rsidRPr="00FC7EAA">
        <w:rPr>
          <w:b w:val="0"/>
          <w:sz w:val="22"/>
          <w:szCs w:val="24"/>
        </w:rPr>
        <w:t>муниципального района муниципального района Ермекеевский 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spacing w:after="0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>Протокол</w:t>
      </w:r>
    </w:p>
    <w:p w:rsidR="00376592" w:rsidRPr="00FC7EAA" w:rsidRDefault="00376592" w:rsidP="00376592">
      <w:pPr>
        <w:pStyle w:val="33"/>
        <w:shd w:val="clear" w:color="auto" w:fill="auto"/>
        <w:spacing w:after="267" w:line="317" w:lineRule="exact"/>
        <w:ind w:firstLine="0"/>
        <w:rPr>
          <w:sz w:val="22"/>
          <w:szCs w:val="24"/>
        </w:rPr>
      </w:pPr>
      <w:r w:rsidRPr="00FC7EAA">
        <w:rPr>
          <w:sz w:val="22"/>
          <w:szCs w:val="24"/>
        </w:rPr>
        <w:t>рассмотрения заявок и определения победителей конкурса на право размещения нестационарного торгового объекта на территории муниципального района Ермекеевский район Республики Башкортостан</w:t>
      </w:r>
    </w:p>
    <w:p w:rsidR="00376592" w:rsidRPr="00FC7EAA" w:rsidRDefault="00376592" w:rsidP="00794AB5">
      <w:pPr>
        <w:pStyle w:val="33"/>
        <w:numPr>
          <w:ilvl w:val="0"/>
          <w:numId w:val="15"/>
        </w:numPr>
        <w:shd w:val="clear" w:color="auto" w:fill="auto"/>
        <w:tabs>
          <w:tab w:val="left" w:pos="646"/>
        </w:tabs>
        <w:spacing w:after="0" w:line="509" w:lineRule="exact"/>
        <w:ind w:left="3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рассмотрения заявок и проведения конкурса: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1409"/>
          <w:tab w:val="left" w:leader="underscore" w:pos="3288"/>
          <w:tab w:val="left" w:leader="underscore" w:pos="4061"/>
        </w:tabs>
        <w:spacing w:after="0" w:line="509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1742"/>
          <w:tab w:val="left" w:leader="underscore" w:pos="2726"/>
        </w:tabs>
        <w:spacing w:after="0" w:line="509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Время:</w:t>
      </w:r>
      <w:r w:rsidRPr="00FC7EAA">
        <w:rPr>
          <w:sz w:val="22"/>
          <w:szCs w:val="24"/>
        </w:rPr>
        <w:tab/>
      </w:r>
      <w:proofErr w:type="gramStart"/>
      <w:r w:rsidRPr="00FC7EAA">
        <w:rPr>
          <w:sz w:val="22"/>
          <w:szCs w:val="24"/>
        </w:rPr>
        <w:t>ч</w:t>
      </w:r>
      <w:proofErr w:type="gramEnd"/>
      <w:r w:rsidRPr="00FC7EAA">
        <w:rPr>
          <w:sz w:val="22"/>
          <w:szCs w:val="24"/>
        </w:rPr>
        <w:t>.</w:t>
      </w:r>
      <w:r w:rsidRPr="00FC7EAA">
        <w:rPr>
          <w:sz w:val="22"/>
          <w:szCs w:val="24"/>
        </w:rPr>
        <w:tab/>
        <w:t>минут.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9307"/>
        </w:tabs>
        <w:spacing w:after="450" w:line="509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Место:</w:t>
      </w:r>
      <w:r w:rsidRPr="00FC7EAA">
        <w:rPr>
          <w:sz w:val="22"/>
          <w:szCs w:val="24"/>
        </w:rPr>
        <w:tab/>
        <w:t>.</w:t>
      </w:r>
    </w:p>
    <w:p w:rsidR="00376592" w:rsidRPr="00FC7EAA" w:rsidRDefault="00376592" w:rsidP="00794AB5">
      <w:pPr>
        <w:pStyle w:val="33"/>
        <w:numPr>
          <w:ilvl w:val="0"/>
          <w:numId w:val="15"/>
        </w:numPr>
        <w:shd w:val="clear" w:color="auto" w:fill="auto"/>
        <w:tabs>
          <w:tab w:val="left" w:pos="1409"/>
        </w:tabs>
        <w:ind w:right="20"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Конкурсная комиссия по проведению конкурса на право размещения нестационарных торговых объектов в сельском поселении </w:t>
      </w:r>
      <w:r>
        <w:rPr>
          <w:sz w:val="22"/>
          <w:szCs w:val="24"/>
        </w:rPr>
        <w:t>Усман-Ташлинский</w:t>
      </w:r>
      <w:r w:rsidRPr="00FC7EAA">
        <w:rPr>
          <w:sz w:val="22"/>
          <w:szCs w:val="24"/>
        </w:rPr>
        <w:t xml:space="preserve"> сельсовет</w:t>
      </w:r>
      <w:r w:rsidRPr="00FC7EAA">
        <w:rPr>
          <w:sz w:val="24"/>
          <w:szCs w:val="28"/>
        </w:rPr>
        <w:t xml:space="preserve"> </w:t>
      </w:r>
      <w:r w:rsidRPr="00FC7EAA">
        <w:rPr>
          <w:sz w:val="22"/>
          <w:szCs w:val="24"/>
        </w:rPr>
        <w:t>муниципального района Ермекеевский район (далее - Комиссия), в составе: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Ф.И.О.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Ф.И.О.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Секретарь, Ф.И.О.</w:t>
      </w:r>
    </w:p>
    <w:p w:rsidR="00376592" w:rsidRPr="00FC7EAA" w:rsidRDefault="00376592" w:rsidP="00376592">
      <w:pPr>
        <w:pStyle w:val="33"/>
        <w:shd w:val="clear" w:color="auto" w:fill="auto"/>
        <w:spacing w:after="349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Члены, Ф.И.О.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4510"/>
          <w:tab w:val="left" w:leader="underscore" w:pos="5331"/>
        </w:tabs>
        <w:spacing w:after="0" w:line="260" w:lineRule="exact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заседании присутствуют</w:t>
      </w:r>
      <w:r w:rsidRPr="00FC7EAA">
        <w:rPr>
          <w:sz w:val="22"/>
          <w:szCs w:val="24"/>
        </w:rPr>
        <w:tab/>
        <w:t>из</w:t>
      </w:r>
      <w:r w:rsidRPr="00FC7EAA">
        <w:rPr>
          <w:sz w:val="22"/>
          <w:szCs w:val="24"/>
        </w:rPr>
        <w:tab/>
        <w:t>членов комиссии.</w:t>
      </w:r>
    </w:p>
    <w:p w:rsidR="00376592" w:rsidRPr="00FC7EAA" w:rsidRDefault="00376592" w:rsidP="00376592">
      <w:pPr>
        <w:pStyle w:val="33"/>
        <w:shd w:val="clear" w:color="auto" w:fill="auto"/>
        <w:spacing w:after="308" w:line="260" w:lineRule="exact"/>
        <w:ind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Кворум имеется. Комиссия правомочная для принятия решений.</w:t>
      </w:r>
    </w:p>
    <w:p w:rsidR="00376592" w:rsidRPr="00FC7EAA" w:rsidRDefault="00376592" w:rsidP="00794AB5">
      <w:pPr>
        <w:pStyle w:val="33"/>
        <w:numPr>
          <w:ilvl w:val="0"/>
          <w:numId w:val="15"/>
        </w:numPr>
        <w:shd w:val="clear" w:color="auto" w:fill="auto"/>
        <w:tabs>
          <w:tab w:val="left" w:pos="646"/>
        </w:tabs>
        <w:spacing w:after="0"/>
        <w:ind w:left="3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Рассмотрение и оценка заявок участников конкурса: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7203"/>
        </w:tabs>
        <w:spacing w:after="0"/>
        <w:ind w:left="3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Конкурсной комиссией рассмотрено </w:t>
      </w:r>
      <w:r w:rsidRPr="00FC7EAA">
        <w:rPr>
          <w:sz w:val="22"/>
          <w:szCs w:val="24"/>
        </w:rPr>
        <w:tab/>
        <w:t xml:space="preserve"> </w:t>
      </w:r>
      <w:r w:rsidRPr="00FC7EAA">
        <w:rPr>
          <w:rStyle w:val="2pt"/>
          <w:sz w:val="22"/>
          <w:szCs w:val="24"/>
        </w:rPr>
        <w:t>(ед.)</w:t>
      </w:r>
      <w:r w:rsidRPr="00FC7EAA">
        <w:rPr>
          <w:sz w:val="22"/>
          <w:szCs w:val="24"/>
        </w:rPr>
        <w:t xml:space="preserve"> заявок </w:t>
      </w:r>
      <w:proofErr w:type="gramStart"/>
      <w:r w:rsidRPr="00FC7EAA">
        <w:rPr>
          <w:sz w:val="22"/>
          <w:szCs w:val="24"/>
        </w:rPr>
        <w:t>на</w:t>
      </w:r>
      <w:proofErr w:type="gramEnd"/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соответствие требованиям, установленным конкурсной документацией, утвержденной распоряжением Администрации </w:t>
      </w:r>
      <w:proofErr w:type="spellStart"/>
      <w:r w:rsidRPr="00FC7EAA">
        <w:rPr>
          <w:sz w:val="22"/>
          <w:szCs w:val="24"/>
        </w:rPr>
        <w:t>__________________и</w:t>
      </w:r>
      <w:proofErr w:type="spellEnd"/>
      <w:r w:rsidRPr="00FC7EAA">
        <w:rPr>
          <w:sz w:val="22"/>
          <w:szCs w:val="24"/>
        </w:rPr>
        <w:t xml:space="preserve"> размещенной на официальном сайте Администрации в  сети «Интернет».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основании результатов рассмотрения заявок на участие в конкурсе Конкурсной комиссией путем голосования приняты следующие решение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1709"/>
        <w:gridCol w:w="1163"/>
        <w:gridCol w:w="1164"/>
        <w:gridCol w:w="1164"/>
        <w:gridCol w:w="1164"/>
        <w:gridCol w:w="1164"/>
        <w:gridCol w:w="1164"/>
      </w:tblGrid>
      <w:tr w:rsidR="00376592" w:rsidRPr="00FC7EAA" w:rsidTr="00376592">
        <w:trPr>
          <w:cantSplit/>
          <w:trHeight w:val="4451"/>
        </w:trPr>
        <w:tc>
          <w:tcPr>
            <w:tcW w:w="1233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lastRenderedPageBreak/>
              <w:t>№ лота</w:t>
            </w:r>
          </w:p>
        </w:tc>
        <w:tc>
          <w:tcPr>
            <w:tcW w:w="1233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Наименование заявителя</w:t>
            </w:r>
          </w:p>
        </w:tc>
        <w:tc>
          <w:tcPr>
            <w:tcW w:w="1233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13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13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 xml:space="preserve">Адрес размещения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13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Площадь, кв</w:t>
            </w:r>
            <w:proofErr w:type="gramStart"/>
            <w:r w:rsidRPr="00376592">
              <w:rPr>
                <w:b/>
                <w:bCs/>
                <w:sz w:val="22"/>
                <w:szCs w:val="24"/>
              </w:rPr>
              <w:t>.м</w:t>
            </w:r>
            <w:proofErr w:type="gramEnd"/>
          </w:p>
        </w:tc>
        <w:tc>
          <w:tcPr>
            <w:tcW w:w="1234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13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Период размещения</w:t>
            </w:r>
          </w:p>
        </w:tc>
        <w:tc>
          <w:tcPr>
            <w:tcW w:w="1234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13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Решение о допуске (об отказе в допуске</w:t>
            </w:r>
            <w:proofErr w:type="gramStart"/>
            <w:r w:rsidRPr="00376592">
              <w:rPr>
                <w:b/>
                <w:bCs/>
                <w:sz w:val="22"/>
                <w:szCs w:val="24"/>
              </w:rPr>
              <w:t>)к</w:t>
            </w:r>
            <w:proofErr w:type="gramEnd"/>
            <w:r w:rsidRPr="00376592">
              <w:rPr>
                <w:b/>
                <w:bCs/>
                <w:sz w:val="22"/>
                <w:szCs w:val="24"/>
              </w:rPr>
              <w:t xml:space="preserve"> участию в конкурсе, основания решения</w:t>
            </w:r>
          </w:p>
        </w:tc>
        <w:tc>
          <w:tcPr>
            <w:tcW w:w="1234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13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Итоговое решение конкурсной комиссии</w:t>
            </w:r>
          </w:p>
        </w:tc>
      </w:tr>
      <w:tr w:rsidR="00376592" w:rsidRPr="00FC7EAA" w:rsidTr="00376592">
        <w:tc>
          <w:tcPr>
            <w:tcW w:w="1233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33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33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34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34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34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34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34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</w:tr>
    </w:tbl>
    <w:p w:rsidR="00376592" w:rsidRPr="00FC7EAA" w:rsidRDefault="00376592" w:rsidP="00376592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680"/>
        <w:jc w:val="both"/>
        <w:rPr>
          <w:sz w:val="22"/>
          <w:szCs w:val="24"/>
        </w:rPr>
      </w:pPr>
    </w:p>
    <w:p w:rsidR="00376592" w:rsidRPr="00FC7EAA" w:rsidRDefault="00376592" w:rsidP="00794AB5">
      <w:pPr>
        <w:pStyle w:val="33"/>
        <w:numPr>
          <w:ilvl w:val="0"/>
          <w:numId w:val="15"/>
        </w:numPr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Результаты рассмотрения заявок и определения победителей конкурса.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596"/>
        <w:gridCol w:w="1134"/>
        <w:gridCol w:w="850"/>
        <w:gridCol w:w="1418"/>
        <w:gridCol w:w="1417"/>
        <w:gridCol w:w="1701"/>
        <w:gridCol w:w="1134"/>
        <w:gridCol w:w="547"/>
      </w:tblGrid>
      <w:tr w:rsidR="00376592" w:rsidRPr="00FC7EAA" w:rsidTr="00376592">
        <w:trPr>
          <w:cantSplit/>
          <w:trHeight w:val="3960"/>
        </w:trPr>
        <w:tc>
          <w:tcPr>
            <w:tcW w:w="1072" w:type="dxa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jc w:val="left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№ лота</w:t>
            </w:r>
          </w:p>
        </w:tc>
        <w:tc>
          <w:tcPr>
            <w:tcW w:w="596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Участники конкурса</w:t>
            </w:r>
          </w:p>
        </w:tc>
        <w:tc>
          <w:tcPr>
            <w:tcW w:w="1134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91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Цена договора по конкурсному предложению (до 3 баллов)</w:t>
            </w:r>
          </w:p>
        </w:tc>
        <w:tc>
          <w:tcPr>
            <w:tcW w:w="850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91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Эскизное предложение (до 3 баллов)</w:t>
            </w:r>
          </w:p>
        </w:tc>
        <w:tc>
          <w:tcPr>
            <w:tcW w:w="1418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Количество рабочих мест, которые будут созданы в случаи размещения НТО (1 балл за дополнительные рабочие места)</w:t>
            </w:r>
          </w:p>
        </w:tc>
        <w:tc>
          <w:tcPr>
            <w:tcW w:w="1417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Наличие документов, подтверждающих статус участника конкурса как производителя (1 балл)</w:t>
            </w:r>
          </w:p>
        </w:tc>
        <w:tc>
          <w:tcPr>
            <w:tcW w:w="1701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Отсутствие фактов нарушений действующего законодательства в сфере торговли, жалоб от населения за предыдущий период работы (1 балл</w:t>
            </w:r>
            <w:proofErr w:type="gramStart"/>
            <w:r w:rsidRPr="00376592">
              <w:rPr>
                <w:b/>
                <w:bCs/>
                <w:sz w:val="22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91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Отсутствие задолженности по налогам и сборам (1 балл)</w:t>
            </w:r>
          </w:p>
        </w:tc>
        <w:tc>
          <w:tcPr>
            <w:tcW w:w="547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521" w:right="20" w:firstLine="0"/>
              <w:rPr>
                <w:b/>
                <w:bCs/>
                <w:sz w:val="22"/>
                <w:szCs w:val="24"/>
              </w:rPr>
            </w:pPr>
            <w:r w:rsidRPr="00376592">
              <w:rPr>
                <w:b/>
                <w:bCs/>
                <w:sz w:val="22"/>
                <w:szCs w:val="24"/>
              </w:rPr>
              <w:t>Итого баллов</w:t>
            </w:r>
          </w:p>
        </w:tc>
      </w:tr>
      <w:tr w:rsidR="00376592" w:rsidRPr="00FC7EAA" w:rsidTr="00376592">
        <w:trPr>
          <w:cantSplit/>
          <w:trHeight w:val="336"/>
        </w:trPr>
        <w:tc>
          <w:tcPr>
            <w:tcW w:w="1072" w:type="dxa"/>
          </w:tcPr>
          <w:p w:rsidR="00376592" w:rsidRPr="00376592" w:rsidRDefault="00376592" w:rsidP="00376592">
            <w:pPr>
              <w:pStyle w:val="33"/>
              <w:spacing w:after="0"/>
              <w:ind w:right="2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376592" w:rsidRPr="00376592" w:rsidRDefault="00376592" w:rsidP="00376592">
            <w:pPr>
              <w:widowControl w:val="0"/>
              <w:shd w:val="clear" w:color="auto" w:fill="FFFFFF"/>
              <w:spacing w:after="300" w:line="274" w:lineRule="exact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134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284" w:right="20" w:firstLine="567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widowControl w:val="0"/>
              <w:shd w:val="clear" w:color="auto" w:fill="FFFFFF"/>
              <w:spacing w:after="300" w:line="274" w:lineRule="exact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284" w:right="20" w:firstLine="567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widowControl w:val="0"/>
              <w:shd w:val="clear" w:color="auto" w:fill="FFFFFF"/>
              <w:spacing w:after="300" w:line="274" w:lineRule="exact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418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284" w:right="20" w:firstLine="567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521" w:right="20" w:firstLine="0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91" w:right="20" w:firstLine="0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widowControl w:val="0"/>
              <w:shd w:val="clear" w:color="auto" w:fill="FFFFFF"/>
              <w:spacing w:after="300" w:line="274" w:lineRule="exact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417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284" w:right="20" w:firstLine="567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521" w:right="20" w:firstLine="0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widowControl w:val="0"/>
              <w:shd w:val="clear" w:color="auto" w:fill="FFFFFF"/>
              <w:spacing w:after="300" w:line="274" w:lineRule="exact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701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284" w:right="20" w:firstLine="567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521" w:right="20" w:firstLine="0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191" w:right="20" w:firstLine="0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widowControl w:val="0"/>
              <w:shd w:val="clear" w:color="auto" w:fill="FFFFFF"/>
              <w:spacing w:after="300" w:line="274" w:lineRule="exact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1134" w:type="dxa"/>
            <w:textDirection w:val="btLr"/>
          </w:tcPr>
          <w:p w:rsidR="00376592" w:rsidRPr="00376592" w:rsidRDefault="00376592" w:rsidP="00376592">
            <w:pPr>
              <w:pStyle w:val="33"/>
              <w:shd w:val="clear" w:color="auto" w:fill="auto"/>
              <w:spacing w:after="0"/>
              <w:ind w:left="284" w:right="20" w:firstLine="567"/>
              <w:rPr>
                <w:b/>
                <w:bCs/>
                <w:sz w:val="22"/>
                <w:szCs w:val="24"/>
              </w:rPr>
            </w:pPr>
          </w:p>
          <w:p w:rsidR="00376592" w:rsidRPr="00376592" w:rsidRDefault="00376592" w:rsidP="00376592">
            <w:pPr>
              <w:widowControl w:val="0"/>
              <w:shd w:val="clear" w:color="auto" w:fill="FFFFFF"/>
              <w:spacing w:after="300" w:line="274" w:lineRule="exact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547" w:type="dxa"/>
            <w:textDirection w:val="btLr"/>
          </w:tcPr>
          <w:p w:rsidR="00376592" w:rsidRPr="00376592" w:rsidRDefault="00376592" w:rsidP="00376592">
            <w:pPr>
              <w:widowControl w:val="0"/>
              <w:shd w:val="clear" w:color="auto" w:fill="FFFFFF"/>
              <w:spacing w:after="300" w:line="274" w:lineRule="exact"/>
              <w:rPr>
                <w:b/>
                <w:bCs/>
                <w:sz w:val="22"/>
                <w:szCs w:val="23"/>
              </w:rPr>
            </w:pPr>
          </w:p>
        </w:tc>
      </w:tr>
    </w:tbl>
    <w:p w:rsidR="00376592" w:rsidRPr="00FC7EAA" w:rsidRDefault="00376592" w:rsidP="00376592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 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 основании рассмотрения заявок, заключить договор на право размещения нестационарных торговых: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№ ______ с (наименование участника конкурса)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 xml:space="preserve">Заседание комиссии завершено «____»__________20___ в </w:t>
      </w:r>
      <w:proofErr w:type="spellStart"/>
      <w:r w:rsidRPr="00FC7EAA">
        <w:rPr>
          <w:sz w:val="22"/>
          <w:szCs w:val="24"/>
        </w:rPr>
        <w:t>___час</w:t>
      </w:r>
      <w:proofErr w:type="gramStart"/>
      <w:r w:rsidRPr="00FC7EAA">
        <w:rPr>
          <w:sz w:val="22"/>
          <w:szCs w:val="24"/>
        </w:rPr>
        <w:t>.</w:t>
      </w:r>
      <w:proofErr w:type="gramEnd"/>
      <w:r w:rsidRPr="00FC7EAA">
        <w:rPr>
          <w:sz w:val="22"/>
          <w:szCs w:val="24"/>
        </w:rPr>
        <w:t>___</w:t>
      </w:r>
      <w:proofErr w:type="gramStart"/>
      <w:r w:rsidRPr="00FC7EAA">
        <w:rPr>
          <w:sz w:val="22"/>
          <w:szCs w:val="24"/>
        </w:rPr>
        <w:t>м</w:t>
      </w:r>
      <w:proofErr w:type="gramEnd"/>
      <w:r w:rsidRPr="00FC7EAA">
        <w:rPr>
          <w:sz w:val="22"/>
          <w:szCs w:val="24"/>
        </w:rPr>
        <w:t>ин</w:t>
      </w:r>
      <w:proofErr w:type="spellEnd"/>
      <w:r w:rsidRPr="00FC7EAA">
        <w:rPr>
          <w:sz w:val="22"/>
          <w:szCs w:val="24"/>
        </w:rPr>
        <w:t>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20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Подписи членов комиссии: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5.Председатель, подпись, Ф.И.О.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6.Заместитель Председателя, подпись, Ф.И.О.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7.Секретарь, подпись, Ф.И.О.</w:t>
      </w:r>
    </w:p>
    <w:p w:rsidR="00376592" w:rsidRPr="00FC7EAA" w:rsidRDefault="00376592" w:rsidP="00376592">
      <w:pPr>
        <w:pStyle w:val="33"/>
        <w:shd w:val="clear" w:color="auto" w:fill="auto"/>
        <w:spacing w:after="349"/>
        <w:ind w:left="284" w:firstLine="567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8.Члены, подпись, Ф.И.О.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right="20" w:firstLine="851"/>
        <w:jc w:val="both"/>
        <w:rPr>
          <w:sz w:val="22"/>
          <w:szCs w:val="24"/>
        </w:rPr>
        <w:sectPr w:rsidR="00376592" w:rsidRPr="00FC7EAA" w:rsidSect="00376592">
          <w:type w:val="continuous"/>
          <w:pgSz w:w="11909" w:h="16838"/>
          <w:pgMar w:top="1355" w:right="1128" w:bottom="851" w:left="1128" w:header="0" w:footer="3" w:gutter="0"/>
          <w:cols w:space="720"/>
          <w:noEndnote/>
          <w:docGrid w:linePitch="360"/>
        </w:sectPr>
      </w:pPr>
    </w:p>
    <w:p w:rsidR="00376592" w:rsidRPr="00FC7EAA" w:rsidRDefault="00431B15" w:rsidP="00376592">
      <w:pPr>
        <w:ind w:left="5670"/>
        <w:rPr>
          <w:sz w:val="22"/>
        </w:rPr>
      </w:pPr>
      <w:r>
        <w:rPr>
          <w:noProof/>
          <w:sz w:val="22"/>
        </w:rPr>
        <w:lastRenderedPageBreak/>
        <w:pict>
          <v:shape id="Text Box 29" o:spid="_x0000_s1028" type="#_x0000_t202" style="position:absolute;left:0;text-align:left;margin-left:151.1pt;margin-top:71.45pt;width:16.95pt;height:10pt;z-index: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mX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" filled="f" stroked="f">
            <v:textbox style="mso-fit-shape-to-text:t" inset="0,0,0,0">
              <w:txbxContent>
                <w:p w:rsidR="0059393A" w:rsidRDefault="0059393A" w:rsidP="00376592">
                  <w:pPr>
                    <w:pStyle w:val="25"/>
                    <w:shd w:val="clear" w:color="auto" w:fill="auto"/>
                    <w:spacing w:after="0"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sz w:val="22"/>
        </w:rPr>
        <w:pict>
          <v:shape id="Text Box 23" o:spid="_x0000_s1029" type="#_x0000_t202" style="position:absolute;left:0;text-align:left;margin-left:467.7pt;margin-top:178.45pt;width:16.95pt;height:104.6pt;z-index: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" filled="f" stroked="f">
            <v:textbox style="mso-fit-shape-to-text:t" inset="0,0,0,0">
              <w:txbxContent>
                <w:p w:rsidR="0059393A" w:rsidRDefault="0059393A" w:rsidP="00376592">
                  <w:pPr>
                    <w:pStyle w:val="25"/>
                    <w:shd w:val="clear" w:color="auto" w:fill="auto"/>
                    <w:spacing w:after="0"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sz w:val="22"/>
        </w:rPr>
        <w:pict>
          <v:shape id="Text Box 19" o:spid="_x0000_s1030" type="#_x0000_t202" style="position:absolute;left:0;text-align:left;margin-left:465.3pt;margin-top:263.35pt;width:22.5pt;height:259.4pt;z-index: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P9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Y8RJy306JEOGt2JAfmxqU/fqQTMHjow1APcQ59trqq7F8V3hbhY14Tv6K2Uoq8pKSE+37x0Xzwd&#10;cZQB2fafRAl+yF4LCzRUsjXFg3IgQIc+PZ16Y2Ip4DKIZosZaApQXQdxeB3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" filled="f" stroked="f">
            <v:textbox style="mso-fit-shape-to-text:t" inset="0,0,0,0">
              <w:txbxContent>
                <w:p w:rsidR="0059393A" w:rsidRDefault="0059393A" w:rsidP="00376592">
                  <w:pPr>
                    <w:pStyle w:val="7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  <w:sz w:val="22"/>
        </w:rPr>
        <w:pict>
          <v:shape id="Text Box 13" o:spid="_x0000_s1031" type="#_x0000_t202" style="position:absolute;left:0;text-align:left;margin-left:151.1pt;margin-top:355.9pt;width:33.3pt;height:162.5pt;z-index: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/M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" filled="f" stroked="f">
            <v:textbox style="mso-fit-shape-to-text:t" inset="0,0,0,0">
              <w:txbxContent>
                <w:p w:rsidR="0059393A" w:rsidRDefault="0059393A" w:rsidP="00376592">
                  <w:pPr>
                    <w:pStyle w:val="33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  <w:sz w:val="22"/>
        </w:rPr>
        <w:pict>
          <v:shape id="Text Box 10" o:spid="_x0000_s1032" type="#_x0000_t202" style="position:absolute;left:0;text-align:left;margin-left:221.9pt;margin-top:169.7pt;width:236.8pt;height:263.65pt;z-index: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A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" filled="f" stroked="f">
            <v:textbox style="mso-fit-shape-to-text:t" inset="0,0,0,0">
              <w:txbxContent>
                <w:p w:rsidR="0059393A" w:rsidRDefault="0059393A" w:rsidP="00376592">
                  <w:pPr>
                    <w:pStyle w:val="25"/>
                    <w:shd w:val="clear" w:color="auto" w:fill="auto"/>
                    <w:spacing w:after="0" w:line="20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  <w:sz w:val="22"/>
        </w:rPr>
        <w:pict>
          <v:shape id="Text Box 7" o:spid="_x0000_s1033" type="#_x0000_t202" style="position:absolute;left:0;text-align:left;margin-left:503.5pt;margin-top:0;width:207.85pt;height:509.45pt;z-index: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PIrwIAALE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" filled="f" stroked="f">
            <v:textbox style="mso-fit-shape-to-text:t" inset="0,0,0,0">
              <w:txbxContent>
                <w:p w:rsidR="0059393A" w:rsidRDefault="0059393A" w:rsidP="00376592"/>
              </w:txbxContent>
            </v:textbox>
            <w10:wrap anchorx="margin"/>
          </v:shape>
        </w:pict>
      </w:r>
      <w:r w:rsidR="00376592" w:rsidRPr="00FC7EAA">
        <w:rPr>
          <w:sz w:val="22"/>
        </w:rPr>
        <w:t xml:space="preserve">Приложение № 8 к Положению </w:t>
      </w:r>
    </w:p>
    <w:p w:rsidR="00376592" w:rsidRPr="00FC7EAA" w:rsidRDefault="00376592" w:rsidP="00376592">
      <w:pPr>
        <w:ind w:left="5670"/>
        <w:rPr>
          <w:sz w:val="22"/>
        </w:rPr>
      </w:pPr>
      <w:r w:rsidRPr="00FC7EAA">
        <w:rPr>
          <w:sz w:val="22"/>
        </w:rPr>
        <w:t xml:space="preserve">о порядке проведения конкурса на право размещения нестационарных торговых объектов на территории сельского поселения </w:t>
      </w:r>
      <w:r>
        <w:rPr>
          <w:sz w:val="22"/>
        </w:rPr>
        <w:t>Усман-Ташлинский</w:t>
      </w:r>
      <w:r w:rsidRPr="00FC7EAA">
        <w:rPr>
          <w:sz w:val="22"/>
        </w:rPr>
        <w:t xml:space="preserve"> сельсовет муниципального района Ермекеевский район Республики Башкортостан</w:t>
      </w:r>
    </w:p>
    <w:p w:rsidR="00376592" w:rsidRPr="00FC7EAA" w:rsidRDefault="00376592" w:rsidP="00376592">
      <w:pPr>
        <w:ind w:left="5670"/>
        <w:rPr>
          <w:b/>
          <w:sz w:val="22"/>
        </w:rPr>
      </w:pPr>
    </w:p>
    <w:p w:rsidR="00376592" w:rsidRPr="00FC7EAA" w:rsidRDefault="00376592" w:rsidP="00376592">
      <w:pPr>
        <w:pStyle w:val="33"/>
        <w:shd w:val="clear" w:color="auto" w:fill="auto"/>
        <w:spacing w:after="47"/>
        <w:ind w:right="20" w:firstLine="1140"/>
        <w:rPr>
          <w:sz w:val="22"/>
          <w:szCs w:val="24"/>
        </w:rPr>
      </w:pPr>
      <w:r w:rsidRPr="00FC7EAA">
        <w:rPr>
          <w:sz w:val="22"/>
          <w:szCs w:val="24"/>
        </w:rPr>
        <w:t xml:space="preserve">Протокол об отказе от заключения договора на право размещения нестационарного торгового объекта на территории сельского поселения </w:t>
      </w:r>
      <w:r>
        <w:rPr>
          <w:sz w:val="22"/>
          <w:szCs w:val="24"/>
        </w:rPr>
        <w:t>Усман-Ташлинский</w:t>
      </w:r>
      <w:r w:rsidRPr="00FC7EAA">
        <w:rPr>
          <w:sz w:val="22"/>
          <w:szCs w:val="24"/>
        </w:rPr>
        <w:t xml:space="preserve"> сельсовет муниципального района Ермекеевский район РБ</w:t>
      </w:r>
    </w:p>
    <w:p w:rsidR="00376592" w:rsidRPr="00FC7EAA" w:rsidRDefault="00376592" w:rsidP="00376592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составления:</w:t>
      </w:r>
      <w:r w:rsidRPr="00FC7EAA">
        <w:rPr>
          <w:sz w:val="22"/>
          <w:szCs w:val="24"/>
        </w:rPr>
        <w:tab/>
        <w:t>года.</w:t>
      </w:r>
    </w:p>
    <w:p w:rsidR="00376592" w:rsidRPr="00FC7EAA" w:rsidRDefault="00376592" w:rsidP="00376592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составления протокола</w:t>
      </w:r>
      <w:r w:rsidRPr="00FC7EAA">
        <w:rPr>
          <w:sz w:val="22"/>
          <w:szCs w:val="24"/>
        </w:rPr>
        <w:tab/>
        <w:t>.</w:t>
      </w:r>
    </w:p>
    <w:p w:rsidR="00376592" w:rsidRPr="00FC7EAA" w:rsidRDefault="00376592" w:rsidP="00376592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Наименование конкурса:</w:t>
      </w:r>
      <w:r w:rsidRPr="00FC7EAA">
        <w:rPr>
          <w:sz w:val="22"/>
          <w:szCs w:val="24"/>
        </w:rPr>
        <w:tab/>
        <w:t>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3874"/>
          <w:tab w:val="right" w:leader="underscore" w:pos="7330"/>
          <w:tab w:val="left" w:leader="underscore" w:pos="733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Дата проведения конкурса: «</w:t>
      </w:r>
      <w:r w:rsidRPr="00FC7EAA">
        <w:rPr>
          <w:sz w:val="22"/>
          <w:szCs w:val="24"/>
        </w:rPr>
        <w:tab/>
        <w:t>»</w:t>
      </w:r>
      <w:r w:rsidRPr="00FC7EAA">
        <w:rPr>
          <w:sz w:val="22"/>
          <w:szCs w:val="24"/>
        </w:rPr>
        <w:tab/>
        <w:t>20</w:t>
      </w:r>
      <w:r w:rsidRPr="00FC7EAA">
        <w:rPr>
          <w:sz w:val="22"/>
          <w:szCs w:val="24"/>
        </w:rPr>
        <w:tab/>
        <w:t>года.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4358"/>
          <w:tab w:val="left" w:leader="underscore" w:pos="5410"/>
        </w:tabs>
        <w:spacing w:after="0" w:line="638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Время проведения конкурса:</w:t>
      </w:r>
      <w:r w:rsidRPr="00FC7EAA">
        <w:rPr>
          <w:sz w:val="22"/>
          <w:szCs w:val="24"/>
        </w:rPr>
        <w:tab/>
        <w:t>ч</w:t>
      </w:r>
      <w:proofErr w:type="gramStart"/>
      <w:r w:rsidRPr="00FC7EAA">
        <w:rPr>
          <w:sz w:val="22"/>
          <w:szCs w:val="24"/>
        </w:rPr>
        <w:t xml:space="preserve"> .</w:t>
      </w:r>
      <w:proofErr w:type="gramEnd"/>
      <w:r w:rsidRPr="00FC7EAA">
        <w:rPr>
          <w:sz w:val="22"/>
          <w:szCs w:val="24"/>
        </w:rPr>
        <w:tab/>
        <w:t>минут.</w:t>
      </w:r>
    </w:p>
    <w:p w:rsidR="00376592" w:rsidRPr="00FC7EAA" w:rsidRDefault="00376592" w:rsidP="00376592">
      <w:pPr>
        <w:pStyle w:val="33"/>
        <w:shd w:val="clear" w:color="auto" w:fill="auto"/>
        <w:spacing w:after="303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 проведения конкурса: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2866"/>
        </w:tabs>
        <w:spacing w:after="0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Лот конкурса: №</w:t>
      </w:r>
      <w:r w:rsidRPr="00FC7EAA">
        <w:rPr>
          <w:sz w:val="22"/>
          <w:szCs w:val="24"/>
        </w:rPr>
        <w:tab/>
        <w:t>, описание лота: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Месторасположение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вид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специализация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площадь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3531"/>
        </w:tabs>
        <w:spacing w:after="0" w:line="260" w:lineRule="exact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период размещения</w:t>
      </w:r>
      <w:r w:rsidRPr="00FC7EAA">
        <w:rPr>
          <w:sz w:val="22"/>
          <w:szCs w:val="24"/>
        </w:rPr>
        <w:tab/>
      </w:r>
    </w:p>
    <w:p w:rsidR="00376592" w:rsidRPr="00FC7EAA" w:rsidRDefault="00376592" w:rsidP="00376592">
      <w:pPr>
        <w:pStyle w:val="33"/>
        <w:shd w:val="clear" w:color="auto" w:fill="auto"/>
        <w:spacing w:after="304" w:line="260" w:lineRule="exact"/>
        <w:ind w:left="44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конкурсное предложение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leader="underscore" w:pos="8419"/>
        </w:tabs>
        <w:spacing w:after="353" w:line="326" w:lineRule="exact"/>
        <w:ind w:right="20"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Информация об участнике конкурса, который отказывается от заключения договора</w:t>
      </w:r>
      <w:r w:rsidRPr="00FC7EAA">
        <w:rPr>
          <w:sz w:val="22"/>
          <w:szCs w:val="24"/>
        </w:rPr>
        <w:tab/>
        <w:t>.</w:t>
      </w:r>
    </w:p>
    <w:p w:rsidR="00376592" w:rsidRPr="00FC7EAA" w:rsidRDefault="00376592" w:rsidP="00376592">
      <w:pPr>
        <w:pStyle w:val="33"/>
        <w:shd w:val="clear" w:color="auto" w:fill="auto"/>
        <w:spacing w:after="647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Причина составления протокола об отказе от заключения договора</w:t>
      </w:r>
    </w:p>
    <w:p w:rsidR="00376592" w:rsidRPr="00FC7EAA" w:rsidRDefault="00376592" w:rsidP="00376592">
      <w:pPr>
        <w:pStyle w:val="33"/>
        <w:shd w:val="clear" w:color="auto" w:fill="auto"/>
        <w:spacing w:after="307" w:line="260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Подписи членов комиссии.</w:t>
      </w:r>
    </w:p>
    <w:p w:rsidR="00376592" w:rsidRPr="00FC7EAA" w:rsidRDefault="00376592" w:rsidP="00376592">
      <w:pPr>
        <w:pStyle w:val="33"/>
        <w:shd w:val="clear" w:color="auto" w:fill="auto"/>
        <w:spacing w:after="0" w:line="317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Председатель, подпись, Ф.И.О.</w:t>
      </w:r>
    </w:p>
    <w:p w:rsidR="00376592" w:rsidRPr="00FC7EAA" w:rsidRDefault="00376592" w:rsidP="00376592">
      <w:pPr>
        <w:pStyle w:val="33"/>
        <w:shd w:val="clear" w:color="auto" w:fill="auto"/>
        <w:spacing w:after="0" w:line="317" w:lineRule="exact"/>
        <w:ind w:right="438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>Заместитель Председателя, подпись, Ф.И.О. Секретарь, подпись, Ф.И.О.</w:t>
      </w:r>
    </w:p>
    <w:p w:rsidR="00376592" w:rsidRPr="00FC7EAA" w:rsidRDefault="00376592" w:rsidP="00376592">
      <w:pPr>
        <w:pStyle w:val="33"/>
        <w:shd w:val="clear" w:color="auto" w:fill="auto"/>
        <w:spacing w:after="0" w:line="317" w:lineRule="exact"/>
        <w:ind w:firstLine="0"/>
        <w:jc w:val="both"/>
        <w:rPr>
          <w:sz w:val="22"/>
          <w:szCs w:val="24"/>
        </w:rPr>
      </w:pPr>
      <w:r w:rsidRPr="00FC7EAA">
        <w:rPr>
          <w:sz w:val="22"/>
          <w:szCs w:val="24"/>
        </w:rPr>
        <w:t>Члены комиссии, подписи, Ф.И.О.</w:t>
      </w:r>
    </w:p>
    <w:p w:rsidR="00376592" w:rsidRPr="00FC7EAA" w:rsidRDefault="00376592" w:rsidP="00376592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376592" w:rsidRDefault="00376592" w:rsidP="00376592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1E0A9E" w:rsidRDefault="001E0A9E" w:rsidP="00376592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1E0A9E" w:rsidRPr="00FC7EAA" w:rsidRDefault="001E0A9E" w:rsidP="00376592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262"/>
        <w:ind w:right="20"/>
        <w:rPr>
          <w:b w:val="0"/>
          <w:bCs w:val="0"/>
          <w:sz w:val="24"/>
          <w:szCs w:val="28"/>
        </w:rPr>
      </w:pPr>
    </w:p>
    <w:p w:rsidR="00376592" w:rsidRPr="00FC7EAA" w:rsidRDefault="00376592" w:rsidP="00376592">
      <w:pPr>
        <w:pStyle w:val="25"/>
        <w:shd w:val="clear" w:color="auto" w:fill="auto"/>
        <w:spacing w:after="0"/>
        <w:ind w:left="5387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 xml:space="preserve">Приложение № 5 к решению Совета сельского поселения </w:t>
      </w:r>
      <w:r>
        <w:rPr>
          <w:b w:val="0"/>
          <w:sz w:val="22"/>
          <w:szCs w:val="24"/>
        </w:rPr>
        <w:t>Усман-Ташлинский</w:t>
      </w:r>
      <w:r w:rsidRPr="00FC7EAA">
        <w:rPr>
          <w:b w:val="0"/>
          <w:sz w:val="22"/>
          <w:szCs w:val="24"/>
        </w:rPr>
        <w:t xml:space="preserve"> сельсовет муниципального района Ермекеевский  район Республики Башкортостан</w:t>
      </w:r>
    </w:p>
    <w:p w:rsidR="00376592" w:rsidRPr="00FC7EAA" w:rsidRDefault="00376592" w:rsidP="00376592">
      <w:pPr>
        <w:pStyle w:val="25"/>
        <w:shd w:val="clear" w:color="auto" w:fill="auto"/>
        <w:spacing w:after="0"/>
        <w:ind w:left="5387" w:right="20"/>
        <w:rPr>
          <w:b w:val="0"/>
          <w:sz w:val="22"/>
          <w:szCs w:val="24"/>
        </w:rPr>
      </w:pPr>
      <w:r w:rsidRPr="00FC7EAA">
        <w:rPr>
          <w:b w:val="0"/>
          <w:sz w:val="22"/>
          <w:szCs w:val="24"/>
        </w:rPr>
        <w:t xml:space="preserve">от 16 декабря 2021  года  № </w:t>
      </w:r>
      <w:r w:rsidR="001E0A9E">
        <w:rPr>
          <w:b w:val="0"/>
          <w:sz w:val="22"/>
          <w:szCs w:val="24"/>
        </w:rPr>
        <w:t>12.10</w:t>
      </w:r>
    </w:p>
    <w:p w:rsidR="00376592" w:rsidRPr="00FC7EAA" w:rsidRDefault="00376592" w:rsidP="00376592">
      <w:pPr>
        <w:pStyle w:val="33"/>
        <w:shd w:val="clear" w:color="auto" w:fill="auto"/>
        <w:spacing w:after="349"/>
        <w:ind w:left="-567" w:firstLine="851"/>
        <w:rPr>
          <w:sz w:val="24"/>
        </w:rPr>
      </w:pPr>
    </w:p>
    <w:p w:rsidR="00376592" w:rsidRPr="00FC7EAA" w:rsidRDefault="00376592" w:rsidP="00376592">
      <w:pPr>
        <w:pStyle w:val="33"/>
        <w:shd w:val="clear" w:color="auto" w:fill="auto"/>
        <w:spacing w:after="349"/>
        <w:ind w:left="284" w:firstLine="567"/>
        <w:rPr>
          <w:sz w:val="24"/>
          <w:szCs w:val="28"/>
        </w:rPr>
      </w:pPr>
      <w:r w:rsidRPr="00FC7EAA">
        <w:rPr>
          <w:sz w:val="24"/>
          <w:szCs w:val="28"/>
        </w:rPr>
        <w:t xml:space="preserve">Положение о комиссии по проведению конкурса на право размещения нестационарных торговых объектов на территории сельского поселения 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 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spacing w:after="178" w:line="260" w:lineRule="exact"/>
        <w:ind w:left="-567" w:firstLine="851"/>
        <w:rPr>
          <w:sz w:val="24"/>
          <w:szCs w:val="28"/>
        </w:rPr>
      </w:pPr>
      <w:r w:rsidRPr="00FC7EAA">
        <w:rPr>
          <w:sz w:val="24"/>
          <w:szCs w:val="28"/>
        </w:rPr>
        <w:t>1. Общие положения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574"/>
        </w:tabs>
        <w:spacing w:after="0"/>
        <w:ind w:left="-142" w:right="20" w:firstLine="426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Комиссия по проведению конкурсов на право размещения нестационарных торговых объектов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услуг, а также заключению договора без конкурса.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574"/>
        </w:tabs>
        <w:spacing w:after="0"/>
        <w:ind w:right="20" w:firstLine="284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Комиссия в своей деятельности руководствуется федеральными законами, законами Республики Башкортостан, нормативно-правовыми актами муниципального района Ермекеевский район Башкортостан и настоящим Положением.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3454"/>
        </w:tabs>
        <w:spacing w:after="120"/>
        <w:ind w:left="284" w:firstLine="0"/>
        <w:rPr>
          <w:sz w:val="24"/>
          <w:szCs w:val="28"/>
        </w:rPr>
      </w:pPr>
      <w:r w:rsidRPr="00FC7EAA">
        <w:rPr>
          <w:sz w:val="24"/>
          <w:szCs w:val="28"/>
        </w:rPr>
        <w:t>2. Полномочия Комиссии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Комиссия: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осуществляет вскрытие конвертов с конкурсной документацией.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рассматривает и оценивает заявления на участие в конкурсе и документы,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142" w:right="20" w:firstLine="851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представленные</w:t>
      </w:r>
      <w:proofErr w:type="gramEnd"/>
      <w:r w:rsidRPr="00FC7EAA">
        <w:rPr>
          <w:sz w:val="24"/>
          <w:szCs w:val="28"/>
        </w:rPr>
        <w:t xml:space="preserve"> участниками конкурса.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определяет победителя конкурса.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оформляет протоколы заседаний конкурсной комиссии.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Конкурсная комиссия продлевает срок приема заявительных документов и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142" w:right="20" w:hanging="425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 конкурсной документации на участие в конкурсе не менее чем за 5 рабочих дней до окончания приема заявительных документов либо признает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 xml:space="preserve">Принимает решение о заключение договора на размещение нестационарного торгового объекта и объекта по оказанию услуг (далее - Договор) без проведения конкурса на основании заявления от субъекта торговли и услуг о заключении Договора по основаниям установленными пунктами Положения о порядке размещения нестационарных торговых объектов на территории сельского поселения 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район.</w:t>
      </w:r>
      <w:proofErr w:type="gramEnd"/>
    </w:p>
    <w:p w:rsidR="00376592" w:rsidRPr="00FC7EAA" w:rsidRDefault="00376592" w:rsidP="00376592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rPr>
          <w:sz w:val="24"/>
          <w:szCs w:val="28"/>
        </w:rPr>
      </w:pPr>
      <w:r w:rsidRPr="00FC7EAA">
        <w:rPr>
          <w:sz w:val="24"/>
          <w:szCs w:val="28"/>
        </w:rPr>
        <w:t>3. Организация деятельности Комиссии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jc w:val="both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tabs>
          <w:tab w:val="left" w:pos="2214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Состав Комиссии утверждается постановлением главы Администрации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сельского поселения (далее - Администрация) и состоит из председателя, 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секретаря и не менее пяти членов Комиссии.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Работой Комиссии руководит Председатель. В отсутствии председателя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569"/>
        </w:tabs>
        <w:spacing w:after="0"/>
        <w:ind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lastRenderedPageBreak/>
        <w:t>Комиссии его функции осуществляет заместитель председателя Комиссии.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214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Заседания Комиссии проводятся по мере необходимости.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284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Заседание Комиссии считается правомочным, если на нем присутствуют более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половины от установленного числа членов Комиссии. Замена члена комиссии допускается только по решению организатора Конкурса.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225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Комиссия принимает решения открытым голосованием. Решение считается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  </w:t>
      </w:r>
      <w:proofErr w:type="gramStart"/>
      <w:r w:rsidRPr="00FC7EAA">
        <w:rPr>
          <w:sz w:val="24"/>
          <w:szCs w:val="28"/>
        </w:rPr>
        <w:t xml:space="preserve">принятым, если за него проголосовало более половины от числа членов </w:t>
      </w:r>
      <w:proofErr w:type="gramEnd"/>
    </w:p>
    <w:p w:rsidR="00376592" w:rsidRPr="00FC7EAA" w:rsidRDefault="00376592" w:rsidP="00376592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 Комиссии, присутствующих на ее заседании.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случае равенства голосов голос председателя Комиссии является решающим.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569"/>
        </w:tabs>
        <w:spacing w:after="0"/>
        <w:ind w:left="284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Решение оформляется протоколом, который подписывается председателем      конкурсной комиссии и секретарем.</w:t>
      </w:r>
    </w:p>
    <w:p w:rsidR="00376592" w:rsidRPr="00FC7EAA" w:rsidRDefault="00376592" w:rsidP="00376592">
      <w:pPr>
        <w:pStyle w:val="33"/>
        <w:shd w:val="clear" w:color="auto" w:fill="auto"/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В протоколе указываются: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предмет конкурса;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состав конкурсной комиссии;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920"/>
        </w:tabs>
        <w:spacing w:after="0"/>
        <w:ind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-       наименование участников конкурса;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наименование победителя (победителей) конкурса;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20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основания принятия решения об отклонении заявлений на участие </w:t>
      </w:r>
      <w:proofErr w:type="gramStart"/>
      <w:r w:rsidRPr="00FC7EAA">
        <w:rPr>
          <w:sz w:val="24"/>
          <w:szCs w:val="28"/>
        </w:rPr>
        <w:t>в</w:t>
      </w:r>
      <w:proofErr w:type="gramEnd"/>
      <w:r w:rsidRPr="00FC7EAA">
        <w:rPr>
          <w:sz w:val="24"/>
          <w:szCs w:val="28"/>
        </w:rPr>
        <w:t xml:space="preserve">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920"/>
        </w:tabs>
        <w:spacing w:after="0"/>
        <w:ind w:left="284" w:right="40" w:firstLine="0"/>
        <w:jc w:val="both"/>
        <w:rPr>
          <w:sz w:val="24"/>
          <w:szCs w:val="28"/>
        </w:rPr>
      </w:pPr>
      <w:proofErr w:type="gramStart"/>
      <w:r w:rsidRPr="00FC7EAA">
        <w:rPr>
          <w:sz w:val="24"/>
          <w:szCs w:val="28"/>
        </w:rPr>
        <w:t>конкурсе</w:t>
      </w:r>
      <w:proofErr w:type="gramEnd"/>
      <w:r w:rsidRPr="00FC7EAA">
        <w:rPr>
          <w:sz w:val="24"/>
          <w:szCs w:val="28"/>
        </w:rPr>
        <w:t xml:space="preserve"> (при необходимости);</w:t>
      </w:r>
    </w:p>
    <w:p w:rsidR="00376592" w:rsidRPr="00FC7EAA" w:rsidRDefault="00376592" w:rsidP="00794AB5">
      <w:pPr>
        <w:pStyle w:val="33"/>
        <w:numPr>
          <w:ilvl w:val="0"/>
          <w:numId w:val="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основания признания конкурса </w:t>
      </w:r>
      <w:proofErr w:type="gramStart"/>
      <w:r w:rsidRPr="00FC7EAA">
        <w:rPr>
          <w:sz w:val="24"/>
          <w:szCs w:val="28"/>
        </w:rPr>
        <w:t>несостоявшимся</w:t>
      </w:r>
      <w:proofErr w:type="gramEnd"/>
      <w:r w:rsidRPr="00FC7EAA">
        <w:rPr>
          <w:sz w:val="24"/>
          <w:szCs w:val="28"/>
        </w:rPr>
        <w:t xml:space="preserve"> (при необходимости);</w:t>
      </w:r>
    </w:p>
    <w:p w:rsidR="00376592" w:rsidRPr="00FC7EAA" w:rsidRDefault="00376592" w:rsidP="00794AB5">
      <w:pPr>
        <w:pStyle w:val="33"/>
        <w:numPr>
          <w:ilvl w:val="2"/>
          <w:numId w:val="2"/>
        </w:numPr>
        <w:shd w:val="clear" w:color="auto" w:fill="auto"/>
        <w:tabs>
          <w:tab w:val="left" w:pos="920"/>
        </w:tabs>
        <w:spacing w:after="0" w:line="326" w:lineRule="exact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срок, на который, размещается нестационарный торговый объект и объект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920"/>
        </w:tabs>
        <w:spacing w:after="0" w:line="326" w:lineRule="exact"/>
        <w:ind w:left="284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по оказанию услуг.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Протокол</w:t>
      </w:r>
      <w:r w:rsidRPr="00FC7EAA">
        <w:rPr>
          <w:sz w:val="24"/>
          <w:szCs w:val="28"/>
        </w:rPr>
        <w:tab/>
        <w:t xml:space="preserve">о результатах конкурса является основанием </w:t>
      </w:r>
      <w:proofErr w:type="gramStart"/>
      <w:r w:rsidRPr="00FC7EAA">
        <w:rPr>
          <w:sz w:val="24"/>
          <w:szCs w:val="28"/>
        </w:rPr>
        <w:t>для</w:t>
      </w:r>
      <w:proofErr w:type="gramEnd"/>
      <w:r w:rsidRPr="00FC7EAA">
        <w:rPr>
          <w:sz w:val="24"/>
          <w:szCs w:val="28"/>
        </w:rPr>
        <w:t xml:space="preserve">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заключения с победителем договора на право размещения нестационарного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передвижного торгового объекта 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851"/>
        <w:jc w:val="both"/>
        <w:rPr>
          <w:sz w:val="24"/>
          <w:szCs w:val="28"/>
        </w:rPr>
      </w:pPr>
      <w:r w:rsidRPr="00FC7EAA">
        <w:rPr>
          <w:sz w:val="24"/>
          <w:szCs w:val="28"/>
        </w:rPr>
        <w:t xml:space="preserve">         Итоги проведения конкурса размещаются на официальном сайте Администрации не позднее дня, следующего за днем подписания протокола рассмотрения заявок и определения победителей конкурса на право размещения нестационарных торговых объектов и объектов по оказанию услуг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район.</w:t>
      </w:r>
    </w:p>
    <w:p w:rsidR="00376592" w:rsidRDefault="00376592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376592" w:rsidRPr="00FC7EAA" w:rsidRDefault="00376592" w:rsidP="00376592">
      <w:pPr>
        <w:ind w:left="5387"/>
        <w:rPr>
          <w:sz w:val="22"/>
          <w:lang w:eastAsia="en-US"/>
        </w:rPr>
      </w:pPr>
      <w:r w:rsidRPr="00FC7EAA">
        <w:rPr>
          <w:sz w:val="22"/>
          <w:lang w:eastAsia="en-US"/>
        </w:rPr>
        <w:lastRenderedPageBreak/>
        <w:t>Приложение № 6 к решению Совета</w:t>
      </w:r>
    </w:p>
    <w:p w:rsidR="00376592" w:rsidRPr="00FC7EAA" w:rsidRDefault="00376592" w:rsidP="001E0A9E">
      <w:pPr>
        <w:pStyle w:val="ConsPlusNormal"/>
        <w:tabs>
          <w:tab w:val="left" w:pos="8556"/>
        </w:tabs>
        <w:ind w:left="5387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4"/>
        </w:rPr>
        <w:t>Усман-Ташлинский</w:t>
      </w:r>
      <w:r w:rsidRPr="00FC7EAA">
        <w:rPr>
          <w:rFonts w:ascii="Times New Roman" w:hAnsi="Times New Roman" w:cs="Times New Roman"/>
          <w:sz w:val="22"/>
          <w:szCs w:val="24"/>
        </w:rPr>
        <w:t xml:space="preserve"> сельсовет муниципального района</w:t>
      </w:r>
    </w:p>
    <w:p w:rsidR="00376592" w:rsidRPr="00FC7EAA" w:rsidRDefault="00376592" w:rsidP="001E0A9E">
      <w:pPr>
        <w:pStyle w:val="ConsPlusNormal"/>
        <w:ind w:left="5387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Ермекеевский район</w:t>
      </w:r>
    </w:p>
    <w:p w:rsidR="00376592" w:rsidRPr="00FC7EAA" w:rsidRDefault="00376592" w:rsidP="001E0A9E">
      <w:pPr>
        <w:pStyle w:val="ConsPlusNormal"/>
        <w:ind w:left="5387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>Республики Башкортостан</w:t>
      </w:r>
    </w:p>
    <w:p w:rsidR="00376592" w:rsidRPr="00FC7EAA" w:rsidRDefault="00376592" w:rsidP="001E0A9E">
      <w:pPr>
        <w:pStyle w:val="ConsPlusNormal"/>
        <w:ind w:left="5387" w:firstLine="0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от 16 декабря 2021 г. № </w:t>
      </w:r>
      <w:r w:rsidR="001E0A9E">
        <w:rPr>
          <w:rFonts w:ascii="Times New Roman" w:hAnsi="Times New Roman" w:cs="Times New Roman"/>
          <w:sz w:val="22"/>
          <w:szCs w:val="24"/>
        </w:rPr>
        <w:t>12.10</w:t>
      </w:r>
    </w:p>
    <w:p w:rsidR="00376592" w:rsidRPr="00FC7EAA" w:rsidRDefault="00376592" w:rsidP="00376592">
      <w:pPr>
        <w:widowControl w:val="0"/>
        <w:spacing w:line="322" w:lineRule="exact"/>
        <w:ind w:right="60" w:firstLine="851"/>
        <w:jc w:val="center"/>
        <w:rPr>
          <w:b/>
          <w:bCs/>
          <w:sz w:val="22"/>
        </w:rPr>
      </w:pPr>
    </w:p>
    <w:p w:rsidR="00376592" w:rsidRPr="00FC7EAA" w:rsidRDefault="00376592" w:rsidP="00376592">
      <w:pPr>
        <w:widowControl w:val="0"/>
        <w:spacing w:line="322" w:lineRule="exact"/>
        <w:ind w:right="60" w:firstLine="851"/>
        <w:jc w:val="center"/>
        <w:rPr>
          <w:b/>
          <w:bCs/>
          <w:sz w:val="22"/>
        </w:rPr>
      </w:pPr>
    </w:p>
    <w:p w:rsidR="00376592" w:rsidRPr="00FC7EAA" w:rsidRDefault="00376592" w:rsidP="00376592">
      <w:pPr>
        <w:jc w:val="center"/>
        <w:rPr>
          <w:sz w:val="22"/>
          <w:szCs w:val="28"/>
        </w:rPr>
      </w:pPr>
      <w:r w:rsidRPr="00FC7EAA">
        <w:rPr>
          <w:sz w:val="22"/>
          <w:szCs w:val="28"/>
        </w:rPr>
        <w:t xml:space="preserve">Типовая форма договора на право размещения нестационарного </w:t>
      </w:r>
    </w:p>
    <w:p w:rsidR="00376592" w:rsidRPr="00FC7EAA" w:rsidRDefault="00376592" w:rsidP="00376592">
      <w:pPr>
        <w:jc w:val="center"/>
        <w:rPr>
          <w:sz w:val="22"/>
          <w:szCs w:val="28"/>
        </w:rPr>
      </w:pPr>
      <w:r w:rsidRPr="00FC7EAA">
        <w:rPr>
          <w:sz w:val="22"/>
          <w:szCs w:val="28"/>
        </w:rPr>
        <w:t xml:space="preserve">торгового объекта на территории  сельского поселения </w:t>
      </w:r>
      <w:r>
        <w:rPr>
          <w:sz w:val="22"/>
          <w:szCs w:val="28"/>
        </w:rPr>
        <w:t>Усман-Ташлинский</w:t>
      </w:r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2"/>
          <w:szCs w:val="28"/>
        </w:rPr>
      </w:pP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2"/>
          <w:szCs w:val="28"/>
        </w:rPr>
      </w:pPr>
      <w:r w:rsidRPr="00FC7EAA">
        <w:rPr>
          <w:sz w:val="22"/>
          <w:szCs w:val="28"/>
        </w:rPr>
        <w:t>"__" _________ 20__ г.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8"/>
        </w:rPr>
      </w:pP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Администрация сельского поселения </w:t>
      </w:r>
      <w:proofErr w:type="spellStart"/>
      <w:r w:rsidRPr="00FC7EAA">
        <w:rPr>
          <w:sz w:val="22"/>
          <w:szCs w:val="28"/>
        </w:rPr>
        <w:t>______________________________сельсовет</w:t>
      </w:r>
      <w:proofErr w:type="spellEnd"/>
      <w:r w:rsidRPr="00FC7EAA">
        <w:rPr>
          <w:sz w:val="22"/>
          <w:szCs w:val="28"/>
        </w:rPr>
        <w:t xml:space="preserve">, в лице главы </w:t>
      </w:r>
      <w:proofErr w:type="spellStart"/>
      <w:r w:rsidRPr="00FC7EAA">
        <w:rPr>
          <w:sz w:val="22"/>
          <w:szCs w:val="28"/>
        </w:rPr>
        <w:t>Администрации_______</w:t>
      </w:r>
      <w:proofErr w:type="spellEnd"/>
      <w:r w:rsidRPr="00FC7EAA">
        <w:rPr>
          <w:sz w:val="22"/>
          <w:szCs w:val="28"/>
        </w:rPr>
        <w:t>, действующего на основании ___________, именуемая в дальнейшем «Администрация» с одной стороны, и _________________________________________________________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2"/>
        </w:rPr>
      </w:pPr>
      <w:r w:rsidRPr="00FC7EAA">
        <w:rPr>
          <w:sz w:val="22"/>
        </w:rPr>
        <w:t>(наименование организации, Ф.И.О. индивидуального предпринимателя)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в лице ____________________________________________________________,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2"/>
        </w:rPr>
      </w:pPr>
      <w:r w:rsidRPr="00FC7EAA">
        <w:rPr>
          <w:sz w:val="22"/>
        </w:rPr>
        <w:t>(должность, Ф.И.О.)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proofErr w:type="gramStart"/>
      <w:r w:rsidRPr="00FC7EAA">
        <w:rPr>
          <w:sz w:val="22"/>
          <w:szCs w:val="28"/>
        </w:rPr>
        <w:t>действующего</w:t>
      </w:r>
      <w:proofErr w:type="gramEnd"/>
      <w:r w:rsidRPr="00FC7EAA">
        <w:rPr>
          <w:sz w:val="22"/>
          <w:szCs w:val="28"/>
        </w:rPr>
        <w:t xml:space="preserve"> на основании _________________________________________,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именуемый в дальнейшем "Победитель конкурса", с другой стороны, далее именуемые "Стороны", заключили настоящий договор о нижеследующем:</w:t>
      </w:r>
    </w:p>
    <w:p w:rsidR="00376592" w:rsidRPr="00FC7EAA" w:rsidRDefault="00376592" w:rsidP="00376592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  <w:lang w:val="en-US"/>
        </w:rPr>
        <w:t>I</w:t>
      </w:r>
      <w:r w:rsidRPr="00FC7EAA">
        <w:rPr>
          <w:b/>
          <w:sz w:val="22"/>
          <w:szCs w:val="28"/>
        </w:rPr>
        <w:t>. Предмет договора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1.1. Администрация предоставляет Победителю конкурса право на размещение нестационарного торгового объекта:</w:t>
      </w:r>
    </w:p>
    <w:p w:rsidR="00376592" w:rsidRPr="00FC7EAA" w:rsidRDefault="00376592" w:rsidP="00376592">
      <w:pPr>
        <w:tabs>
          <w:tab w:val="left" w:pos="-2410"/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(тип объекта) _____________________________________________________, 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специализация объекта _____________________________________________,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группа товаров ____________________________________________________, 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ассортимент товаров _____________________________________________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________________________________________________________________,    режим работы _____________________________________________________, 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Площадь объекта ______ кв</w:t>
      </w:r>
      <w:proofErr w:type="gramStart"/>
      <w:r w:rsidRPr="00FC7EAA">
        <w:rPr>
          <w:sz w:val="22"/>
          <w:szCs w:val="28"/>
        </w:rPr>
        <w:t>.м</w:t>
      </w:r>
      <w:proofErr w:type="gramEnd"/>
      <w:r w:rsidRPr="00FC7EAA">
        <w:rPr>
          <w:sz w:val="22"/>
          <w:szCs w:val="28"/>
        </w:rPr>
        <w:t xml:space="preserve">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</w:t>
      </w:r>
      <w:r>
        <w:rPr>
          <w:sz w:val="22"/>
          <w:szCs w:val="28"/>
        </w:rPr>
        <w:t>Усман-Ташлинский</w:t>
      </w:r>
      <w:r w:rsidRPr="00FC7EAA">
        <w:rPr>
          <w:sz w:val="22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>__________________________________________________________________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</w:rPr>
      </w:pPr>
      <w:r w:rsidRPr="00FC7EAA">
        <w:rPr>
          <w:sz w:val="22"/>
        </w:rPr>
        <w:t xml:space="preserve">                        (место расположения объекта)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на срок с ___________________ 20__ г. года по ________________ 20__ года. 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1.2.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</w:t>
      </w:r>
      <w:r>
        <w:rPr>
          <w:sz w:val="22"/>
          <w:szCs w:val="28"/>
        </w:rPr>
        <w:t>Усман-Ташлинский</w:t>
      </w:r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 (далее – Договор), проведенного ________ 20___года, в соответствии с Протоколом № __________.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1.3. Настоящий Договор вступает в силу с момента его подписания и действует по «____» _____________20 __ года. По истечению действия срока Договор на новый срок оформляется в соответствии с Положением о порядке размещения нестационарных торговых объектов на территории сельского поселения </w:t>
      </w:r>
      <w:r>
        <w:rPr>
          <w:sz w:val="22"/>
          <w:szCs w:val="28"/>
        </w:rPr>
        <w:t>Усман-Ташлинский</w:t>
      </w:r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Башкортостан. 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1.4. 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376592" w:rsidRPr="00FC7EAA" w:rsidRDefault="00376592" w:rsidP="00376592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II. Права и обязанности Сторон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2.1. Администрация: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2.1.1. осуществляет </w:t>
      </w:r>
      <w:proofErr w:type="gramStart"/>
      <w:r w:rsidRPr="00FC7EAA">
        <w:rPr>
          <w:sz w:val="22"/>
          <w:szCs w:val="28"/>
        </w:rPr>
        <w:t>контроль за</w:t>
      </w:r>
      <w:proofErr w:type="gramEnd"/>
      <w:r w:rsidRPr="00FC7EAA">
        <w:rPr>
          <w:sz w:val="22"/>
          <w:szCs w:val="28"/>
        </w:rPr>
        <w:t xml:space="preserve"> выполнением Победителем конкурса условий настоящего Договора. 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Принимает меры по недопущению самовольного переоборудования (реконструкции) нестационарного торгового объекта и объекта по оказанию услуг, в том числе влекущего придание ему статуса объекта капитального строительства.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lastRenderedPageBreak/>
        <w:t>Принимает меры по демонтажу самовольно установленных нестационарных торговых объектов.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2.1.2. в одностороннем порядке расторгает Договор в случаях и порядке, которые установлены настоящим Договором и действующим законодательством Российской Федерации,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</w:t>
      </w:r>
      <w:r>
        <w:rPr>
          <w:sz w:val="22"/>
          <w:szCs w:val="28"/>
        </w:rPr>
        <w:t>Усман-Ташлинский</w:t>
      </w:r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2.2. Администрация предоставляет Победителю конкурса право на размещение нестационарного торгового объекта и объекта </w:t>
      </w:r>
      <w:proofErr w:type="gramStart"/>
      <w:r w:rsidRPr="00FC7EAA">
        <w:rPr>
          <w:sz w:val="22"/>
          <w:szCs w:val="28"/>
        </w:rPr>
        <w:t>по оказанию услуг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FC7EAA">
        <w:rPr>
          <w:sz w:val="22"/>
          <w:szCs w:val="28"/>
        </w:rPr>
        <w:t xml:space="preserve"> сельского поселения </w:t>
      </w:r>
      <w:r>
        <w:rPr>
          <w:sz w:val="22"/>
          <w:szCs w:val="28"/>
        </w:rPr>
        <w:t>Усман-Ташлинский</w:t>
      </w:r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район, указанному в пункте 1.1 настоящего Договора. Право, предоставленное Победителю конкурса по настоящему Договору, не может быть передано другим лицам.</w:t>
      </w:r>
    </w:p>
    <w:p w:rsidR="00376592" w:rsidRPr="00FC7EAA" w:rsidRDefault="00376592" w:rsidP="00376592">
      <w:pPr>
        <w:ind w:firstLine="709"/>
        <w:jc w:val="both"/>
        <w:rPr>
          <w:sz w:val="14"/>
          <w:szCs w:val="16"/>
        </w:rPr>
      </w:pP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 Победитель конкурса: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2.3.1. обеспечивает установку Объекта, его готовность к использованию в соответствии с эскизом (фото);</w:t>
      </w:r>
    </w:p>
    <w:p w:rsidR="00376592" w:rsidRPr="00FC7EAA" w:rsidRDefault="00376592" w:rsidP="00376592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2.3.2. своевременно вносит плату по настоящему Договору в размере и порядке, установленном настоящим Договором;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2.3.3. использует Объект по назначению, указанному в пункте 1.1 настоящего договора. Обеспечивает наличие соответствующего для вида деятельности торгового оборудования, предназначенного для выкладки товаров и хранения запасов, холодильное оборудование при реализации скоропортящихся пищевых продуктов, оборудования для оказания услуг;</w:t>
      </w:r>
    </w:p>
    <w:p w:rsidR="00376592" w:rsidRPr="00FC7EAA" w:rsidRDefault="00376592" w:rsidP="00376592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2.3.4. обеспечивает наличие на фасаде Объекта вывески с указанием фирменного наименования, режима работы. 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2.3.5. обеспечивает сохранение внешнего вида, типа, местоположения и размеров объекта в течение установленного периода размещения;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2.3.6. обеспечивает соблюдение санитарных норм и правил, вывоз мусора и иных отходов, образовавшихся в результате использования объекта;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>При реализации продовольственных групп товаров и оказании услуг общественного питания, в соответствии санитарно-гигиеническими требованиями и нормативами, обеспечивает подключение киосков и павильонов к системе водоснабжения и канализации.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>При отсутствии центрального водоснабжения и канализации – обеспечивает бесперебойную доставку и использование воды, отвечающей требованиям качества воды центрального водоснабжения, вывод стоков с последующей дезинфекцией емкости для стоков в установленном порядке в соответствии с законодательством Российской Федерации.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 xml:space="preserve">При размещении временных нестационарных торговых объектов -  обеспечивает размещение туалетов, расположенных в радиусе не более </w:t>
      </w:r>
      <w:smartTag w:uri="urn:schemas-microsoft-com:office:smarttags" w:element="metricconverter">
        <w:smartTagPr>
          <w:attr w:name="ProductID" w:val="100 м"/>
        </w:smartTagPr>
        <w:r w:rsidRPr="00FC7EAA">
          <w:rPr>
            <w:sz w:val="22"/>
            <w:szCs w:val="28"/>
            <w:lang w:eastAsia="en-US"/>
          </w:rPr>
          <w:t>100 м</w:t>
        </w:r>
      </w:smartTag>
      <w:r w:rsidRPr="00FC7EAA">
        <w:rPr>
          <w:sz w:val="22"/>
          <w:szCs w:val="28"/>
          <w:lang w:eastAsia="en-US"/>
        </w:rPr>
        <w:t xml:space="preserve"> от нестационарных торговых объектов, допускается использование туалетов близлежащих предприятий на договорной основе. </w:t>
      </w:r>
    </w:p>
    <w:p w:rsidR="00376592" w:rsidRPr="00FC7EAA" w:rsidRDefault="00376592" w:rsidP="00376592">
      <w:pPr>
        <w:adjustRightInd w:val="0"/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 xml:space="preserve">2.3.7. обеспечивает соблюдение санитарных, градостроительных, экологических, противопожарных норм и правил, условий труда работников при наличии таковых.  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2.3.8. не допускает загрязнения, захламления места размещения объекта;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2.3.9. обеспечивает своевременный демонтаж объекта и приведение прилегающей к объекту территории в первоначальное состояние в течение 10 (десяти) рабочих дней </w:t>
      </w:r>
      <w:proofErr w:type="gramStart"/>
      <w:r w:rsidRPr="00FC7EAA">
        <w:rPr>
          <w:sz w:val="22"/>
          <w:szCs w:val="28"/>
        </w:rPr>
        <w:t>с даты окончания</w:t>
      </w:r>
      <w:proofErr w:type="gramEnd"/>
      <w:r w:rsidRPr="00FC7EAA">
        <w:rPr>
          <w:sz w:val="22"/>
          <w:szCs w:val="28"/>
        </w:rPr>
        <w:t xml:space="preserve">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</w:t>
      </w:r>
      <w:r w:rsidRPr="00FC7EAA">
        <w:rPr>
          <w:b/>
          <w:sz w:val="22"/>
          <w:szCs w:val="28"/>
        </w:rPr>
        <w:t>V</w:t>
      </w:r>
      <w:r w:rsidRPr="00FC7EAA">
        <w:rPr>
          <w:sz w:val="22"/>
          <w:szCs w:val="28"/>
        </w:rPr>
        <w:t xml:space="preserve"> настоящего договора;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2.3.10. Исполняет решения комиссии Администрации;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2.3.11. выполняет условия, предусмотренные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</w:t>
      </w:r>
      <w:r>
        <w:rPr>
          <w:sz w:val="22"/>
          <w:szCs w:val="28"/>
        </w:rPr>
        <w:t>Усман-Ташлинский</w:t>
      </w:r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2.3.12. Победитель конкурса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и объектов по оказанию услуг на территории муниципального района сельского поселения </w:t>
      </w:r>
      <w:r>
        <w:rPr>
          <w:sz w:val="22"/>
          <w:szCs w:val="28"/>
        </w:rPr>
        <w:t>Усман-Ташлинский</w:t>
      </w:r>
      <w:r w:rsidRPr="00FC7EAA">
        <w:rPr>
          <w:sz w:val="22"/>
          <w:szCs w:val="28"/>
        </w:rPr>
        <w:t xml:space="preserve"> сельсовет Ермекеевский район Республики Башкортостан и действующим законодательством Российской Федерации.</w:t>
      </w:r>
    </w:p>
    <w:p w:rsidR="00376592" w:rsidRPr="00FC7EAA" w:rsidRDefault="00376592" w:rsidP="00376592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III. Платежи и расчеты по договору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3.1. Цена договора на право размещения нестационарного торгового  объекта по настоящему договору составляет</w:t>
      </w:r>
      <w:proofErr w:type="gramStart"/>
      <w:r w:rsidRPr="00FC7EAA">
        <w:rPr>
          <w:sz w:val="22"/>
          <w:szCs w:val="28"/>
        </w:rPr>
        <w:t xml:space="preserve">_______________ (___________________________________) </w:t>
      </w:r>
      <w:proofErr w:type="gramEnd"/>
      <w:r w:rsidRPr="00FC7EAA">
        <w:rPr>
          <w:sz w:val="22"/>
          <w:szCs w:val="28"/>
        </w:rPr>
        <w:t>руб. ___ коп., НДС не облагается.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lastRenderedPageBreak/>
        <w:t>3.2. Плата по договору производится Победителем конкурса путем перечисления денежных средств по следующим реквизитам: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b/>
          <w:bCs/>
          <w:sz w:val="22"/>
          <w:szCs w:val="28"/>
          <w:lang w:eastAsia="en-US"/>
        </w:rPr>
        <w:t>получатель</w:t>
      </w:r>
      <w:r w:rsidRPr="00FC7EAA">
        <w:rPr>
          <w:sz w:val="22"/>
          <w:szCs w:val="28"/>
          <w:lang w:eastAsia="en-US"/>
        </w:rPr>
        <w:t xml:space="preserve"> УФК по Республике Башкортостан (</w:t>
      </w:r>
      <w:proofErr w:type="spellStart"/>
      <w:r w:rsidRPr="00FC7EAA">
        <w:rPr>
          <w:sz w:val="22"/>
          <w:szCs w:val="28"/>
          <w:lang w:eastAsia="en-US"/>
        </w:rPr>
        <w:t>Администрация_____</w:t>
      </w:r>
      <w:proofErr w:type="spellEnd"/>
      <w:r w:rsidRPr="00FC7EAA">
        <w:rPr>
          <w:sz w:val="22"/>
          <w:szCs w:val="28"/>
          <w:lang w:eastAsia="en-US"/>
        </w:rPr>
        <w:t>)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b/>
          <w:bCs/>
          <w:sz w:val="22"/>
          <w:szCs w:val="28"/>
          <w:lang w:eastAsia="en-US"/>
        </w:rPr>
        <w:t>ИНН</w:t>
      </w:r>
      <w:r w:rsidRPr="00FC7EAA">
        <w:rPr>
          <w:sz w:val="22"/>
          <w:szCs w:val="28"/>
          <w:lang w:eastAsia="en-US"/>
        </w:rPr>
        <w:t xml:space="preserve"> _______________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b/>
          <w:bCs/>
          <w:sz w:val="22"/>
          <w:szCs w:val="28"/>
          <w:lang w:eastAsia="en-US"/>
        </w:rPr>
        <w:t>КПП</w:t>
      </w:r>
      <w:r w:rsidRPr="00FC7EAA">
        <w:rPr>
          <w:sz w:val="22"/>
          <w:szCs w:val="28"/>
          <w:lang w:eastAsia="en-US"/>
        </w:rPr>
        <w:t xml:space="preserve"> _________________</w:t>
      </w:r>
    </w:p>
    <w:p w:rsidR="00376592" w:rsidRPr="00FC7EAA" w:rsidRDefault="00376592" w:rsidP="00376592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 w:rsidRPr="00FC7EAA">
        <w:rPr>
          <w:b/>
          <w:sz w:val="22"/>
          <w:szCs w:val="28"/>
          <w:lang w:eastAsia="en-US"/>
        </w:rPr>
        <w:t xml:space="preserve">счет </w:t>
      </w:r>
      <w:r w:rsidRPr="00FC7EAA">
        <w:rPr>
          <w:bCs/>
          <w:sz w:val="22"/>
          <w:szCs w:val="28"/>
          <w:lang w:eastAsia="en-US"/>
        </w:rPr>
        <w:t>__________________</w:t>
      </w:r>
    </w:p>
    <w:p w:rsidR="00376592" w:rsidRPr="00FC7EAA" w:rsidRDefault="00376592" w:rsidP="00376592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 w:rsidRPr="00FC7EAA">
        <w:rPr>
          <w:b/>
          <w:sz w:val="22"/>
          <w:szCs w:val="28"/>
          <w:lang w:eastAsia="en-US"/>
        </w:rPr>
        <w:t>банк</w:t>
      </w:r>
      <w:r w:rsidRPr="00FC7EAA">
        <w:rPr>
          <w:sz w:val="22"/>
          <w:szCs w:val="28"/>
          <w:lang w:eastAsia="en-US"/>
        </w:rPr>
        <w:t xml:space="preserve"> </w:t>
      </w:r>
      <w:r w:rsidRPr="00FC7EAA">
        <w:rPr>
          <w:bCs/>
          <w:sz w:val="22"/>
          <w:szCs w:val="28"/>
          <w:lang w:eastAsia="en-US"/>
        </w:rPr>
        <w:t xml:space="preserve">Отделение - НБ Республика Башкортостан </w:t>
      </w:r>
    </w:p>
    <w:p w:rsidR="00376592" w:rsidRPr="00FC7EAA" w:rsidRDefault="00376592" w:rsidP="00376592">
      <w:pPr>
        <w:ind w:firstLine="709"/>
        <w:jc w:val="both"/>
        <w:outlineLvl w:val="5"/>
        <w:rPr>
          <w:bCs/>
          <w:sz w:val="22"/>
          <w:szCs w:val="28"/>
          <w:lang w:eastAsia="en-US"/>
        </w:rPr>
      </w:pPr>
      <w:r w:rsidRPr="00FC7EAA">
        <w:rPr>
          <w:b/>
          <w:sz w:val="22"/>
          <w:szCs w:val="28"/>
          <w:lang w:eastAsia="en-US"/>
        </w:rPr>
        <w:t>БИК</w:t>
      </w:r>
      <w:r w:rsidRPr="00FC7EAA">
        <w:rPr>
          <w:b/>
          <w:bCs/>
          <w:sz w:val="22"/>
          <w:szCs w:val="28"/>
          <w:lang w:eastAsia="en-US"/>
        </w:rPr>
        <w:t xml:space="preserve"> </w:t>
      </w:r>
      <w:r w:rsidRPr="00FC7EAA">
        <w:rPr>
          <w:bCs/>
          <w:sz w:val="22"/>
          <w:szCs w:val="28"/>
          <w:lang w:eastAsia="en-US"/>
        </w:rPr>
        <w:t>_________________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b/>
          <w:bCs/>
          <w:sz w:val="22"/>
          <w:szCs w:val="28"/>
        </w:rPr>
        <w:t xml:space="preserve">ОКТМО </w:t>
      </w:r>
      <w:r w:rsidRPr="00FC7EAA">
        <w:rPr>
          <w:bCs/>
          <w:sz w:val="22"/>
          <w:szCs w:val="28"/>
        </w:rPr>
        <w:t>________________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b/>
          <w:sz w:val="22"/>
          <w:szCs w:val="28"/>
        </w:rPr>
        <w:t xml:space="preserve">КБК </w:t>
      </w:r>
      <w:r w:rsidRPr="00FC7EAA">
        <w:rPr>
          <w:sz w:val="22"/>
          <w:szCs w:val="28"/>
        </w:rPr>
        <w:t xml:space="preserve">________________________________ </w:t>
      </w:r>
    </w:p>
    <w:p w:rsidR="00376592" w:rsidRPr="00FC7EAA" w:rsidRDefault="00376592" w:rsidP="00376592">
      <w:pPr>
        <w:ind w:firstLine="709"/>
        <w:jc w:val="both"/>
        <w:rPr>
          <w:b/>
          <w:sz w:val="22"/>
          <w:szCs w:val="28"/>
          <w:highlight w:val="cyan"/>
        </w:rPr>
      </w:pPr>
      <w:r w:rsidRPr="00FC7EAA">
        <w:rPr>
          <w:b/>
          <w:sz w:val="22"/>
          <w:szCs w:val="28"/>
        </w:rPr>
        <w:t>Назначение платежа</w:t>
      </w:r>
      <w:r w:rsidRPr="00FC7EAA">
        <w:rPr>
          <w:sz w:val="22"/>
          <w:szCs w:val="28"/>
        </w:rPr>
        <w:t xml:space="preserve"> Плата по договору на право размещения нестационарного торгового  объекта № ____, дата.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3.2.1. Плата по договору вносится: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- 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– до заключения настоящего договора;</w:t>
      </w:r>
    </w:p>
    <w:p w:rsidR="00376592" w:rsidRPr="00FC7EAA" w:rsidRDefault="00376592" w:rsidP="00376592">
      <w:pPr>
        <w:widowControl w:val="0"/>
        <w:suppressAutoHyphens/>
        <w:ind w:firstLine="709"/>
        <w:jc w:val="both"/>
        <w:rPr>
          <w:rFonts w:ascii="Calibri" w:hAnsi="Calibri"/>
          <w:sz w:val="22"/>
          <w:szCs w:val="28"/>
          <w:highlight w:val="cyan"/>
        </w:rPr>
      </w:pPr>
      <w:r w:rsidRPr="00FC7EAA">
        <w:rPr>
          <w:sz w:val="22"/>
          <w:szCs w:val="28"/>
        </w:rPr>
        <w:t xml:space="preserve">- для осуществляющих торговую деятельность в киосках и павильонах </w:t>
      </w:r>
      <w:proofErr w:type="gramStart"/>
      <w:r w:rsidRPr="00FC7EAA">
        <w:rPr>
          <w:sz w:val="22"/>
          <w:szCs w:val="28"/>
        </w:rPr>
        <w:t>–р</w:t>
      </w:r>
      <w:proofErr w:type="gramEnd"/>
      <w:r w:rsidRPr="00FC7EAA">
        <w:rPr>
          <w:sz w:val="22"/>
          <w:szCs w:val="28"/>
        </w:rPr>
        <w:t>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3.3. Подтверждением исполнения обязательств Победителем конкурса по оплате по настоящему договору является платежный документ о перечислении денежных сре</w:t>
      </w:r>
      <w:proofErr w:type="gramStart"/>
      <w:r w:rsidRPr="00FC7EAA">
        <w:rPr>
          <w:sz w:val="22"/>
          <w:szCs w:val="28"/>
        </w:rPr>
        <w:t>дств в б</w:t>
      </w:r>
      <w:proofErr w:type="gramEnd"/>
      <w:r w:rsidRPr="00FC7EAA">
        <w:rPr>
          <w:sz w:val="22"/>
          <w:szCs w:val="28"/>
        </w:rPr>
        <w:t>юджет Администрации.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3.4. </w:t>
      </w:r>
      <w:r w:rsidRPr="00FC7EAA">
        <w:rPr>
          <w:sz w:val="22"/>
          <w:szCs w:val="28"/>
          <w:lang w:eastAsia="en-US"/>
        </w:rPr>
        <w:t>Размер платы за размещение нестационарного торгового объекта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376592" w:rsidRPr="00FC7EAA" w:rsidRDefault="00376592" w:rsidP="00376592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IV. Ответственность Сторон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76592" w:rsidRPr="00FC7EAA" w:rsidRDefault="00376592" w:rsidP="00376592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4.2. При нарушении сроков оплаты стоимости права по договору Субъект торговли уплачивает </w:t>
      </w:r>
      <w:proofErr w:type="gramStart"/>
      <w:r w:rsidRPr="00FC7EAA">
        <w:rPr>
          <w:sz w:val="22"/>
          <w:szCs w:val="28"/>
        </w:rPr>
        <w:t xml:space="preserve">в бюджет Администрации пени из расчета одной трехсотой действующей </w:t>
      </w:r>
      <w:hyperlink r:id="rId16" w:history="1">
        <w:r w:rsidRPr="00FC7EAA">
          <w:rPr>
            <w:sz w:val="22"/>
            <w:szCs w:val="28"/>
          </w:rPr>
          <w:t>ставки</w:t>
        </w:r>
      </w:hyperlink>
      <w:r w:rsidRPr="00FC7EAA">
        <w:rPr>
          <w:sz w:val="22"/>
          <w:szCs w:val="28"/>
        </w:rPr>
        <w:t xml:space="preserve"> рефинансирования Центрального банка Российской Федерации от размера неуплаченной суммы за каждый календарный день просрочки до фактической оплаты</w:t>
      </w:r>
      <w:proofErr w:type="gramEnd"/>
      <w:r w:rsidRPr="00FC7EAA">
        <w:rPr>
          <w:sz w:val="22"/>
          <w:szCs w:val="28"/>
        </w:rPr>
        <w:t xml:space="preserve">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4.3. Стороны освобождаются </w:t>
      </w:r>
      <w:proofErr w:type="gramStart"/>
      <w:r w:rsidRPr="00FC7EAA">
        <w:rPr>
          <w:sz w:val="22"/>
          <w:szCs w:val="28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FC7EAA">
        <w:rPr>
          <w:sz w:val="22"/>
          <w:szCs w:val="28"/>
        </w:rPr>
        <w:t xml:space="preserve"> Российской Федерации.</w:t>
      </w:r>
    </w:p>
    <w:p w:rsidR="00376592" w:rsidRPr="00FC7EAA" w:rsidRDefault="00376592" w:rsidP="00376592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V. Расторжение договора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5.1. </w:t>
      </w:r>
      <w:proofErr w:type="gramStart"/>
      <w:r w:rsidRPr="00FC7EAA">
        <w:rPr>
          <w:sz w:val="22"/>
          <w:szCs w:val="28"/>
        </w:rPr>
        <w:t>Договор</w:t>
      </w:r>
      <w:proofErr w:type="gramEnd"/>
      <w:r w:rsidRPr="00FC7EAA">
        <w:rPr>
          <w:sz w:val="22"/>
          <w:szCs w:val="28"/>
        </w:rPr>
        <w:t xml:space="preserve"> может быть расторгнут по соглашению Сторон или по решению суда.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 Администрация досрочно в одностороннем порядке отказывается от исполнения настоящего договора по следующим основаниям: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5.2.1. прекращение Победителем конкурса в установленном законом порядке своей деятельности; </w:t>
      </w:r>
    </w:p>
    <w:p w:rsidR="00376592" w:rsidRPr="00FC7EAA" w:rsidRDefault="00376592" w:rsidP="00376592">
      <w:pPr>
        <w:spacing w:line="23" w:lineRule="atLeast"/>
        <w:ind w:firstLine="709"/>
        <w:jc w:val="both"/>
        <w:rPr>
          <w:sz w:val="22"/>
          <w:szCs w:val="28"/>
        </w:rPr>
      </w:pPr>
      <w:r w:rsidRPr="00FC7EAA">
        <w:rPr>
          <w:rFonts w:ascii="Calibri" w:hAnsi="Calibri"/>
          <w:sz w:val="22"/>
          <w:szCs w:val="28"/>
          <w:lang w:eastAsia="en-US"/>
        </w:rPr>
        <w:t xml:space="preserve">5.2.2. </w:t>
      </w:r>
      <w:r w:rsidRPr="00FC7EAA">
        <w:rPr>
          <w:sz w:val="22"/>
          <w:szCs w:val="28"/>
          <w:lang w:eastAsia="en-US"/>
        </w:rPr>
        <w:t>неисполнение хозяйствующим субъектом осуществления торговой деятельности, оказания услуг через НТО на протяжении 30 календарных дней</w:t>
      </w:r>
      <w:r w:rsidRPr="00FC7EAA">
        <w:rPr>
          <w:sz w:val="22"/>
          <w:szCs w:val="28"/>
        </w:rPr>
        <w:t xml:space="preserve">. 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5.2.3. наличие в период действия настоящего Договора двух фактов нарушений его условий, что подтверждено соответствующими актами обследования нестационарного торгового объекта и объекта по оказанию услуг на предмет выполнения участником требований настоящего Договора: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</w:rPr>
        <w:t xml:space="preserve">а) </w:t>
      </w:r>
      <w:r w:rsidRPr="00FC7EAA">
        <w:rPr>
          <w:sz w:val="22"/>
          <w:szCs w:val="28"/>
          <w:lang w:eastAsia="en-US"/>
        </w:rPr>
        <w:t>передача прав по настоящему договору третьим лицам;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  <w:lang w:eastAsia="en-US"/>
        </w:rPr>
        <w:t>б) неисполнение Победителем обязательства по соблюдению специализации нестационарного торгового объекта;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  <w:lang w:eastAsia="en-US"/>
        </w:rPr>
        <w:t>в)</w:t>
      </w:r>
      <w:r w:rsidRPr="00FC7EAA">
        <w:rPr>
          <w:sz w:val="22"/>
          <w:szCs w:val="28"/>
        </w:rPr>
        <w:t xml:space="preserve"> выявление несоответствия нестационарного торгового объекта и объекта по оказанию услуг эскизу (фото)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г) нарушение правил благоустройства, утвержденных Советами сельских поселений и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Башкортостан;</w:t>
      </w:r>
    </w:p>
    <w:p w:rsidR="00376592" w:rsidRPr="00FC7EAA" w:rsidRDefault="00376592" w:rsidP="00376592">
      <w:pPr>
        <w:pStyle w:val="ConsPlusNormal"/>
        <w:autoSpaceDN/>
        <w:adjustRightInd/>
        <w:jc w:val="both"/>
        <w:rPr>
          <w:rFonts w:ascii="Times New Roman" w:hAnsi="Times New Roman" w:cs="Times New Roman"/>
          <w:sz w:val="22"/>
          <w:szCs w:val="24"/>
        </w:rPr>
      </w:pPr>
      <w:r w:rsidRPr="00FC7EAA">
        <w:rPr>
          <w:rFonts w:ascii="Times New Roman" w:hAnsi="Times New Roman" w:cs="Times New Roman"/>
          <w:sz w:val="22"/>
          <w:szCs w:val="24"/>
        </w:rPr>
        <w:t xml:space="preserve">5.2.4. неисполнение Победителем конкурса обязательств по своевременному внесению платы по настоящему Договору или просрочка исполнения обязательств по оплате очередных платежей по настоящему </w:t>
      </w:r>
      <w:r w:rsidRPr="00FC7EAA">
        <w:rPr>
          <w:rFonts w:ascii="Times New Roman" w:hAnsi="Times New Roman" w:cs="Times New Roman"/>
          <w:sz w:val="22"/>
          <w:szCs w:val="24"/>
        </w:rPr>
        <w:lastRenderedPageBreak/>
        <w:t>Договору на срок два месяца;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</w:rPr>
        <w:t>5.2.5. несоответствие или самовольное изменение места размещения нестационарного торгового объекта утвержденной схеме;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5.2.6. принятие Администрацией, иными органами в установленном порядке следующих решений: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а) об использовании территории, занимаемой нестационарным торговым объектом и объектом по оказанию услуг,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б) о размещении объектов капитального строительства регионального и муниципального значения;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5.2.7. установка холодильного и иного сопутствующего выносного оборудования за пределами нестационарного торгового объекта и объекта по оказанию услуг. Данное требование не распространяется на передвижные средства развозной и разносной торговли, а также </w:t>
      </w:r>
      <w:proofErr w:type="gramStart"/>
      <w:r w:rsidRPr="00FC7EAA">
        <w:rPr>
          <w:sz w:val="22"/>
          <w:szCs w:val="28"/>
        </w:rPr>
        <w:t>на те</w:t>
      </w:r>
      <w:proofErr w:type="gramEnd"/>
      <w:r w:rsidRPr="00FC7EAA">
        <w:rPr>
          <w:sz w:val="22"/>
          <w:szCs w:val="28"/>
        </w:rPr>
        <w:t xml:space="preserve"> случаи, когда это предусмотрено эскизом (фото);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5.3. При отказе от исполнения настоящего Договора в одностороннем порядке Администрация в течение 5 рабочих дней с момента принятия решения о досрочном прекращении действия Договора направляет Победителю конкурса письменное уведомление почтовой связью об отказе от исполнения условий Договора и публикует соответствующее извещение на официальном сайте Администрации. </w:t>
      </w:r>
      <w:r w:rsidRPr="00FC7EAA">
        <w:rPr>
          <w:sz w:val="22"/>
          <w:szCs w:val="28"/>
          <w:lang w:eastAsia="en-US"/>
        </w:rPr>
        <w:t>В случае</w:t>
      </w:r>
      <w:proofErr w:type="gramStart"/>
      <w:r w:rsidRPr="00FC7EAA">
        <w:rPr>
          <w:sz w:val="22"/>
          <w:szCs w:val="28"/>
          <w:lang w:eastAsia="en-US"/>
        </w:rPr>
        <w:t>,</w:t>
      </w:r>
      <w:proofErr w:type="gramEnd"/>
      <w:r w:rsidRPr="00FC7EAA">
        <w:rPr>
          <w:sz w:val="22"/>
          <w:szCs w:val="28"/>
          <w:lang w:eastAsia="en-US"/>
        </w:rPr>
        <w:t xml:space="preserve"> 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отправления, а также по истечении срока хранения, то Договор будет считаться расторгнутым по истечении 10 дней после даты поступления (возвращения) в Администрацию данного уведомления</w:t>
      </w:r>
      <w:r w:rsidRPr="00FC7EAA">
        <w:rPr>
          <w:sz w:val="22"/>
          <w:szCs w:val="28"/>
        </w:rPr>
        <w:t>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5.4. В случае досрочного прекращения действия Договора по инициативе Администрации нестационарный торговый объект и объект по оказанию услуг подлежит демонтажу Победителем конкурса в течение 10 (десяти) рабочих  дней со дня получения им уведомления о расторжении Договора и публикации соответствующего извещения на сайте Администрации, при этом субъекту торговли не компенсируются понесенные затраты.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5.5. В случае подачи Победителем конкурса соответствующего заявления о прекращении деятельности в адрес Администрации, действие Договора прекращается досрочно в одностороннем порядке.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 этом демонтаж нестационарного торгового объекта и объекта по оказанию услуг осуществляется Победителем конкурса самостоятельно в течение 10 (десяти) рабочих дней, понесенные затраты субъекту торговли не компенсируются.</w:t>
      </w:r>
    </w:p>
    <w:p w:rsidR="00376592" w:rsidRPr="00FC7EAA" w:rsidRDefault="00376592" w:rsidP="00376592">
      <w:pPr>
        <w:tabs>
          <w:tab w:val="left" w:pos="1665"/>
        </w:tabs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5.6. В случае досрочного прекращения действия Договора по основаниям, предусмотренным подпунктом 5.2.6 </w:t>
      </w:r>
      <w:hyperlink r:id="rId17" w:history="1">
        <w:r w:rsidRPr="00FC7EAA">
          <w:rPr>
            <w:sz w:val="22"/>
            <w:szCs w:val="28"/>
          </w:rPr>
          <w:t xml:space="preserve">настоящего </w:t>
        </w:r>
      </w:hyperlink>
      <w:r w:rsidRPr="00FC7EAA">
        <w:rPr>
          <w:sz w:val="22"/>
          <w:szCs w:val="28"/>
        </w:rPr>
        <w:t xml:space="preserve">Договора,  </w:t>
      </w:r>
      <w:r w:rsidRPr="00FC7EAA">
        <w:rPr>
          <w:sz w:val="22"/>
          <w:szCs w:val="28"/>
          <w:lang w:eastAsia="en-US"/>
        </w:rPr>
        <w:t>Победитель уведомляется Администрацией в письменной форме не менее чем за 30 календарных дней о расторжении Договора и сроке демонтажа нестационарного торгового объекта. Н</w:t>
      </w:r>
      <w:r w:rsidRPr="00FC7EAA">
        <w:rPr>
          <w:sz w:val="22"/>
          <w:szCs w:val="28"/>
        </w:rPr>
        <w:t>естационарный объект торговли подлежит переносу на свободные места, предусмотренные схемой размещения нестационарных  торговых объектов, без проведения конкурса на право размещения нестационарного торгового объекта и объекта по оказанию услуг с оформлением Договора на размещение НТО на срок, указанный в предыдущем Договоре.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Свободное место предоставляется Администрацией только для размещения НТО аналогичного вида и специализации.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В случае отказа собственника, владельца, пользователя НТО от размещения НТО на свободном месте, а также в случае отсутствия свободного места, НТО подлежит демонтажу силами и за счет собственника, владельца, пользователя НТО, а Договор подлежит досрочному расторжению в порядке, установленном действующим законодательством Российской Федерации, настоящим Положением, Договором.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5.7. Функционирование НТО по истечении установленного срока действия Договора, считается </w:t>
      </w:r>
      <w:proofErr w:type="gramStart"/>
      <w:r w:rsidRPr="00FC7EAA">
        <w:rPr>
          <w:sz w:val="22"/>
          <w:szCs w:val="28"/>
        </w:rPr>
        <w:t>незаконным</w:t>
      </w:r>
      <w:proofErr w:type="gramEnd"/>
      <w:r w:rsidRPr="00FC7EAA">
        <w:rPr>
          <w:sz w:val="22"/>
          <w:szCs w:val="28"/>
        </w:rPr>
        <w:t xml:space="preserve"> и владельцы нестационарного торгового объекта несут ответственность в соответствии с действующим законодательством.</w:t>
      </w:r>
    </w:p>
    <w:p w:rsidR="00376592" w:rsidRPr="00FC7EAA" w:rsidRDefault="00376592" w:rsidP="00376592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2"/>
          <w:szCs w:val="28"/>
          <w:lang w:eastAsia="en-US"/>
        </w:rPr>
      </w:pPr>
      <w:r w:rsidRPr="00FC7EAA">
        <w:rPr>
          <w:sz w:val="22"/>
          <w:szCs w:val="28"/>
        </w:rPr>
        <w:t xml:space="preserve">5.8. </w:t>
      </w:r>
      <w:r w:rsidRPr="00FC7EAA">
        <w:rPr>
          <w:sz w:val="22"/>
          <w:szCs w:val="28"/>
          <w:lang w:eastAsia="en-US"/>
        </w:rPr>
        <w:t xml:space="preserve">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средств. В случае невыполнения собственником нестационарного торгового объекта демонтажа в указанный в уведомлении срок Администрация обращается в суд. </w:t>
      </w:r>
    </w:p>
    <w:p w:rsidR="00376592" w:rsidRPr="00FC7EAA" w:rsidRDefault="00376592" w:rsidP="00376592">
      <w:pPr>
        <w:spacing w:before="240" w:after="120"/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VI. Прочие условия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нестационарных торговых объектов и объектов по оказанию услуг на территории сельского поселения </w:t>
      </w:r>
      <w:r>
        <w:rPr>
          <w:sz w:val="22"/>
          <w:szCs w:val="28"/>
        </w:rPr>
        <w:t>Усман-Ташлинский</w:t>
      </w:r>
      <w:r w:rsidRPr="00FC7EAA">
        <w:rPr>
          <w:sz w:val="22"/>
          <w:szCs w:val="28"/>
        </w:rPr>
        <w:t xml:space="preserve"> сельсовет муниципального района </w:t>
      </w:r>
      <w:r w:rsidRPr="00FC7EAA">
        <w:rPr>
          <w:sz w:val="22"/>
        </w:rPr>
        <w:t>Ермекеевский</w:t>
      </w:r>
      <w:r w:rsidRPr="00FC7EAA">
        <w:rPr>
          <w:sz w:val="22"/>
          <w:szCs w:val="28"/>
        </w:rPr>
        <w:t xml:space="preserve"> район Республики Башкортостан.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lastRenderedPageBreak/>
        <w:t>6.2.Споры, по которым Стороны не пришли к соглашению, подлежат рассмотрению судебными органами по месту нахождения Хозяйствующего субъекта,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6.3. Договор составлен в двух экземплярах, каждый из которых имеет одинаковую юридическую силу.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6.4. Споры по договору разрешаются в судебном порядке.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6.5.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6.6. Приложения к договору составляют его неотъемлемую часть: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приложение № 1 – эскиз (фото) нестационарного торгового объекта (объекта по оказанию услуг);</w:t>
      </w:r>
    </w:p>
    <w:p w:rsidR="00376592" w:rsidRPr="00FC7EAA" w:rsidRDefault="00376592" w:rsidP="00376592">
      <w:pPr>
        <w:ind w:firstLine="709"/>
        <w:jc w:val="both"/>
        <w:rPr>
          <w:sz w:val="22"/>
          <w:szCs w:val="28"/>
        </w:rPr>
      </w:pPr>
      <w:r w:rsidRPr="00FC7EAA">
        <w:rPr>
          <w:sz w:val="22"/>
          <w:szCs w:val="28"/>
        </w:rPr>
        <w:t>приложение № 2 – платежный документ об оплате права на размещение нестационарного торгового объекта и объекта по оказанию услуг.</w:t>
      </w:r>
    </w:p>
    <w:p w:rsidR="00376592" w:rsidRPr="00FC7EAA" w:rsidRDefault="00376592" w:rsidP="00376592">
      <w:pPr>
        <w:jc w:val="center"/>
        <w:rPr>
          <w:b/>
          <w:sz w:val="22"/>
          <w:szCs w:val="28"/>
        </w:rPr>
      </w:pPr>
      <w:r w:rsidRPr="00FC7EAA">
        <w:rPr>
          <w:b/>
          <w:sz w:val="22"/>
          <w:szCs w:val="28"/>
        </w:rPr>
        <w:t>VII. Юридические адреса, банковские реквизиты и подписи Сторон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Администрация:             </w:t>
      </w:r>
      <w:r w:rsidRPr="00FC7EAA">
        <w:rPr>
          <w:sz w:val="22"/>
          <w:szCs w:val="28"/>
        </w:rPr>
        <w:tab/>
      </w:r>
      <w:r w:rsidRPr="00FC7EAA">
        <w:rPr>
          <w:sz w:val="22"/>
          <w:szCs w:val="28"/>
        </w:rPr>
        <w:tab/>
        <w:t>Субъект: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_____________________________   </w:t>
      </w:r>
      <w:r w:rsidRPr="00FC7EAA">
        <w:rPr>
          <w:sz w:val="22"/>
          <w:szCs w:val="28"/>
        </w:rPr>
        <w:tab/>
        <w:t>_____________________________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Адрес:_______________________    </w:t>
      </w:r>
      <w:r w:rsidRPr="00FC7EAA">
        <w:rPr>
          <w:sz w:val="22"/>
          <w:szCs w:val="28"/>
        </w:rPr>
        <w:tab/>
        <w:t>Адрес: _______________________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ИНН/КПП ___________________    </w:t>
      </w:r>
      <w:r w:rsidRPr="00FC7EAA">
        <w:rPr>
          <w:sz w:val="22"/>
          <w:szCs w:val="28"/>
        </w:rPr>
        <w:tab/>
        <w:t>ИНН/КПП 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proofErr w:type="spellStart"/>
      <w:proofErr w:type="gramStart"/>
      <w:r w:rsidRPr="00FC7EAA">
        <w:rPr>
          <w:sz w:val="22"/>
          <w:szCs w:val="28"/>
        </w:rPr>
        <w:t>р</w:t>
      </w:r>
      <w:proofErr w:type="spellEnd"/>
      <w:proofErr w:type="gramEnd"/>
      <w:r w:rsidRPr="00FC7EAA">
        <w:rPr>
          <w:sz w:val="22"/>
          <w:szCs w:val="28"/>
        </w:rPr>
        <w:t xml:space="preserve">/с __________________________    </w:t>
      </w:r>
      <w:r w:rsidRPr="00FC7EAA">
        <w:rPr>
          <w:sz w:val="22"/>
          <w:szCs w:val="28"/>
        </w:rPr>
        <w:tab/>
      </w:r>
      <w:proofErr w:type="spellStart"/>
      <w:r w:rsidRPr="00FC7EAA">
        <w:rPr>
          <w:sz w:val="22"/>
          <w:szCs w:val="28"/>
        </w:rPr>
        <w:t>р</w:t>
      </w:r>
      <w:proofErr w:type="spellEnd"/>
      <w:r w:rsidRPr="00FC7EAA">
        <w:rPr>
          <w:sz w:val="22"/>
          <w:szCs w:val="28"/>
        </w:rPr>
        <w:t>/с __________________________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в ___________________________    </w:t>
      </w:r>
      <w:r w:rsidRPr="00FC7EAA">
        <w:rPr>
          <w:sz w:val="22"/>
          <w:szCs w:val="28"/>
        </w:rPr>
        <w:tab/>
      </w:r>
      <w:proofErr w:type="gramStart"/>
      <w:r w:rsidRPr="00FC7EAA">
        <w:rPr>
          <w:sz w:val="22"/>
          <w:szCs w:val="28"/>
        </w:rPr>
        <w:t>в</w:t>
      </w:r>
      <w:proofErr w:type="gramEnd"/>
      <w:r w:rsidRPr="00FC7EAA">
        <w:rPr>
          <w:sz w:val="22"/>
          <w:szCs w:val="28"/>
        </w:rPr>
        <w:t xml:space="preserve"> ____________________________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к/с __________________________    </w:t>
      </w:r>
      <w:r w:rsidRPr="00FC7EAA">
        <w:rPr>
          <w:sz w:val="22"/>
          <w:szCs w:val="28"/>
        </w:rPr>
        <w:tab/>
        <w:t>к/с __________________________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ОКАТО _____________________    </w:t>
      </w:r>
      <w:r w:rsidRPr="00FC7EAA">
        <w:rPr>
          <w:sz w:val="22"/>
          <w:szCs w:val="28"/>
        </w:rPr>
        <w:tab/>
        <w:t>ОКАТО 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ОКПО ______________________    </w:t>
      </w:r>
      <w:r w:rsidRPr="00FC7EAA">
        <w:rPr>
          <w:sz w:val="22"/>
          <w:szCs w:val="28"/>
        </w:rPr>
        <w:tab/>
      </w:r>
      <w:proofErr w:type="gramStart"/>
      <w:r w:rsidRPr="00FC7EAA">
        <w:rPr>
          <w:sz w:val="22"/>
          <w:szCs w:val="28"/>
        </w:rPr>
        <w:t>ОКПО</w:t>
      </w:r>
      <w:proofErr w:type="gramEnd"/>
      <w:r w:rsidRPr="00FC7EAA">
        <w:rPr>
          <w:sz w:val="22"/>
          <w:szCs w:val="28"/>
        </w:rPr>
        <w:t xml:space="preserve"> ________________________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8"/>
        </w:rPr>
      </w:pPr>
      <w:r w:rsidRPr="00FC7EAA">
        <w:rPr>
          <w:sz w:val="22"/>
          <w:szCs w:val="28"/>
        </w:rPr>
        <w:t xml:space="preserve">___________   </w:t>
      </w:r>
      <w:r w:rsidRPr="00FC7EAA">
        <w:rPr>
          <w:sz w:val="22"/>
          <w:szCs w:val="28"/>
        </w:rPr>
        <w:tab/>
        <w:t xml:space="preserve">  ( ФИО)                           ___________     (ФИО)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FC7EAA">
        <w:rPr>
          <w:sz w:val="18"/>
        </w:rPr>
        <w:t xml:space="preserve">          (подпись)                                                                            (подпись)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FC7EAA">
        <w:rPr>
          <w:sz w:val="18"/>
        </w:rPr>
        <w:t xml:space="preserve">           </w:t>
      </w:r>
    </w:p>
    <w:p w:rsidR="00376592" w:rsidRPr="00FC7EAA" w:rsidRDefault="00376592" w:rsidP="00376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FC7EAA">
        <w:rPr>
          <w:sz w:val="18"/>
        </w:rPr>
        <w:t xml:space="preserve"> М.П.                               </w:t>
      </w:r>
      <w:r w:rsidRPr="00FC7EAA">
        <w:rPr>
          <w:sz w:val="18"/>
        </w:rPr>
        <w:tab/>
      </w:r>
      <w:r w:rsidRPr="00FC7EAA">
        <w:rPr>
          <w:sz w:val="18"/>
        </w:rPr>
        <w:tab/>
      </w:r>
      <w:r w:rsidRPr="00FC7EAA">
        <w:rPr>
          <w:sz w:val="18"/>
        </w:rPr>
        <w:tab/>
        <w:t>М.П.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376592" w:rsidRDefault="00376592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1E0A9E" w:rsidRPr="00FC7EAA" w:rsidRDefault="001E0A9E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4"/>
          <w:szCs w:val="28"/>
        </w:rPr>
      </w:pPr>
    </w:p>
    <w:p w:rsidR="00376592" w:rsidRPr="00FC7EAA" w:rsidRDefault="00376592" w:rsidP="00376592">
      <w:pPr>
        <w:pStyle w:val="33"/>
        <w:shd w:val="clear" w:color="auto" w:fill="auto"/>
        <w:spacing w:after="600"/>
        <w:ind w:left="5800" w:right="680" w:firstLine="0"/>
        <w:jc w:val="left"/>
        <w:rPr>
          <w:sz w:val="22"/>
          <w:szCs w:val="24"/>
        </w:rPr>
      </w:pPr>
      <w:r w:rsidRPr="00FC7EAA">
        <w:rPr>
          <w:sz w:val="22"/>
          <w:szCs w:val="24"/>
        </w:rPr>
        <w:t xml:space="preserve">Приложение № 7 к решению Совета сельского поселения </w:t>
      </w:r>
      <w:r>
        <w:rPr>
          <w:sz w:val="22"/>
          <w:szCs w:val="24"/>
        </w:rPr>
        <w:t>Усман-Ташлинский</w:t>
      </w:r>
      <w:r w:rsidRPr="00FC7EAA">
        <w:rPr>
          <w:sz w:val="22"/>
          <w:szCs w:val="24"/>
        </w:rPr>
        <w:t xml:space="preserve"> сельсовет  муниципального района Ермекеевский район </w:t>
      </w:r>
      <w:proofErr w:type="spellStart"/>
      <w:r w:rsidRPr="00FC7EAA">
        <w:rPr>
          <w:sz w:val="22"/>
          <w:szCs w:val="24"/>
        </w:rPr>
        <w:t>Р</w:t>
      </w:r>
      <w:r w:rsidR="001E0A9E">
        <w:rPr>
          <w:sz w:val="22"/>
          <w:szCs w:val="24"/>
        </w:rPr>
        <w:t>есп</w:t>
      </w:r>
      <w:proofErr w:type="spellEnd"/>
      <w:r w:rsidR="001E0A9E">
        <w:rPr>
          <w:sz w:val="22"/>
          <w:szCs w:val="24"/>
        </w:rPr>
        <w:t>.</w:t>
      </w:r>
      <w:r w:rsidRPr="00FC7EAA">
        <w:rPr>
          <w:sz w:val="22"/>
          <w:szCs w:val="24"/>
        </w:rPr>
        <w:t xml:space="preserve"> Башкортостан от «</w:t>
      </w:r>
      <w:r w:rsidR="001E0A9E">
        <w:rPr>
          <w:sz w:val="22"/>
          <w:szCs w:val="24"/>
        </w:rPr>
        <w:t>16</w:t>
      </w:r>
      <w:r w:rsidRPr="00FC7EAA">
        <w:rPr>
          <w:sz w:val="22"/>
          <w:szCs w:val="24"/>
        </w:rPr>
        <w:t xml:space="preserve">» </w:t>
      </w:r>
      <w:r w:rsidR="001E0A9E">
        <w:rPr>
          <w:sz w:val="22"/>
          <w:szCs w:val="24"/>
        </w:rPr>
        <w:t xml:space="preserve">декабря </w:t>
      </w:r>
      <w:r w:rsidRPr="00FC7EAA">
        <w:rPr>
          <w:sz w:val="22"/>
          <w:szCs w:val="24"/>
        </w:rPr>
        <w:t xml:space="preserve">2021 г. № </w:t>
      </w:r>
      <w:r w:rsidR="001E0A9E">
        <w:rPr>
          <w:sz w:val="22"/>
          <w:szCs w:val="24"/>
        </w:rPr>
        <w:t>12.10</w:t>
      </w:r>
    </w:p>
    <w:p w:rsidR="00376592" w:rsidRPr="00FC7EAA" w:rsidRDefault="00376592" w:rsidP="00376592">
      <w:pPr>
        <w:pStyle w:val="33"/>
        <w:shd w:val="clear" w:color="auto" w:fill="auto"/>
        <w:spacing w:after="596"/>
        <w:ind w:right="40" w:firstLine="0"/>
        <w:rPr>
          <w:sz w:val="24"/>
          <w:szCs w:val="28"/>
        </w:rPr>
      </w:pPr>
      <w:r w:rsidRPr="00FC7EAA">
        <w:rPr>
          <w:sz w:val="24"/>
          <w:szCs w:val="28"/>
        </w:rPr>
        <w:t xml:space="preserve">     Методика определения начальной (минимальной) стоимости платы по договору на право размещения нестационарного торгового объекта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47"/>
        </w:tabs>
        <w:spacing w:after="0" w:line="326" w:lineRule="exact"/>
        <w:ind w:left="120" w:right="40" w:firstLine="820"/>
        <w:jc w:val="left"/>
        <w:rPr>
          <w:sz w:val="24"/>
          <w:szCs w:val="28"/>
        </w:rPr>
      </w:pPr>
      <w:r w:rsidRPr="00FC7EAA">
        <w:rPr>
          <w:sz w:val="24"/>
          <w:szCs w:val="28"/>
        </w:rPr>
        <w:t>Формула для расчета размера начальной (минимальной) платы по договору</w:t>
      </w:r>
      <w:r w:rsidRPr="00FC7EAA">
        <w:rPr>
          <w:sz w:val="24"/>
          <w:szCs w:val="28"/>
        </w:rPr>
        <w:tab/>
        <w:t>на право размещения специализированного нестационарного</w:t>
      </w:r>
    </w:p>
    <w:p w:rsidR="00376592" w:rsidRPr="00FC7EAA" w:rsidRDefault="00376592" w:rsidP="00376592">
      <w:pPr>
        <w:pStyle w:val="33"/>
        <w:shd w:val="clear" w:color="auto" w:fill="auto"/>
        <w:spacing w:after="0" w:line="326" w:lineRule="exact"/>
        <w:ind w:right="40" w:firstLine="0"/>
        <w:jc w:val="left"/>
        <w:rPr>
          <w:sz w:val="24"/>
          <w:szCs w:val="28"/>
        </w:rPr>
      </w:pPr>
      <w:r w:rsidRPr="00FC7EAA">
        <w:rPr>
          <w:sz w:val="24"/>
          <w:szCs w:val="28"/>
        </w:rPr>
        <w:t xml:space="preserve">торгового объекта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район:</w:t>
      </w:r>
    </w:p>
    <w:p w:rsidR="00376592" w:rsidRPr="00FC7EAA" w:rsidRDefault="00376592" w:rsidP="00376592">
      <w:pPr>
        <w:pStyle w:val="33"/>
        <w:shd w:val="clear" w:color="auto" w:fill="auto"/>
        <w:spacing w:after="0" w:line="326" w:lineRule="exact"/>
        <w:ind w:right="40" w:firstLine="0"/>
        <w:rPr>
          <w:sz w:val="24"/>
          <w:szCs w:val="28"/>
        </w:rPr>
      </w:pPr>
      <w:r w:rsidRPr="00FC7EAA">
        <w:rPr>
          <w:sz w:val="24"/>
          <w:szCs w:val="28"/>
          <w:lang w:val="en-US"/>
        </w:rPr>
        <w:t>S</w:t>
      </w:r>
      <w:r w:rsidRPr="00FC7EAA">
        <w:rPr>
          <w:sz w:val="24"/>
          <w:szCs w:val="28"/>
        </w:rPr>
        <w:t xml:space="preserve"> = С </w:t>
      </w:r>
      <w:r w:rsidRPr="00FC7EAA">
        <w:rPr>
          <w:sz w:val="24"/>
          <w:szCs w:val="28"/>
          <w:lang w:val="en-US"/>
        </w:rPr>
        <w:t>x</w:t>
      </w:r>
      <w:r w:rsidRPr="00FC7EAA">
        <w:rPr>
          <w:sz w:val="24"/>
          <w:szCs w:val="28"/>
        </w:rPr>
        <w:t xml:space="preserve"> </w:t>
      </w:r>
      <w:proofErr w:type="spellStart"/>
      <w:r w:rsidRPr="00FC7EAA">
        <w:rPr>
          <w:sz w:val="24"/>
          <w:szCs w:val="28"/>
        </w:rPr>
        <w:t>К</w:t>
      </w:r>
      <w:r w:rsidRPr="00FC7EAA">
        <w:rPr>
          <w:rStyle w:val="115pt"/>
          <w:rFonts w:eastAsiaTheme="majorEastAsia"/>
          <w:sz w:val="24"/>
          <w:szCs w:val="28"/>
        </w:rPr>
        <w:t>мест</w:t>
      </w:r>
      <w:proofErr w:type="spellEnd"/>
      <w:r w:rsidRPr="00FC7EAA">
        <w:rPr>
          <w:rStyle w:val="115pt"/>
          <w:rFonts w:eastAsiaTheme="majorEastAsia"/>
          <w:sz w:val="24"/>
          <w:szCs w:val="28"/>
        </w:rPr>
        <w:t xml:space="preserve"> </w:t>
      </w:r>
      <w:r w:rsidRPr="00FC7EAA">
        <w:rPr>
          <w:sz w:val="24"/>
          <w:szCs w:val="28"/>
          <w:lang w:val="en-US"/>
        </w:rPr>
        <w:t>x</w:t>
      </w:r>
      <w:r w:rsidRPr="00FC7EAA">
        <w:rPr>
          <w:sz w:val="24"/>
          <w:szCs w:val="28"/>
        </w:rPr>
        <w:t xml:space="preserve"> </w:t>
      </w:r>
      <w:r w:rsidRPr="00FC7EAA">
        <w:rPr>
          <w:sz w:val="24"/>
          <w:szCs w:val="28"/>
          <w:lang w:val="en-US"/>
        </w:rPr>
        <w:t>K</w:t>
      </w:r>
      <w:r w:rsidRPr="00FC7EAA">
        <w:rPr>
          <w:rStyle w:val="115pt"/>
          <w:rFonts w:eastAsiaTheme="majorEastAsia"/>
          <w:sz w:val="24"/>
          <w:szCs w:val="28"/>
          <w:lang w:val="en-US"/>
        </w:rPr>
        <w:t>s</w:t>
      </w:r>
      <w:r w:rsidRPr="00FC7EAA">
        <w:rPr>
          <w:rStyle w:val="115pt"/>
          <w:rFonts w:eastAsiaTheme="majorEastAsia"/>
          <w:sz w:val="24"/>
          <w:szCs w:val="28"/>
        </w:rPr>
        <w:t xml:space="preserve"> </w:t>
      </w:r>
      <w:r w:rsidRPr="00FC7EAA">
        <w:rPr>
          <w:sz w:val="24"/>
          <w:szCs w:val="28"/>
          <w:lang w:val="en-US"/>
        </w:rPr>
        <w:t>x</w:t>
      </w:r>
      <w:r w:rsidRPr="00FC7EAA">
        <w:rPr>
          <w:sz w:val="24"/>
          <w:szCs w:val="28"/>
        </w:rPr>
        <w:t xml:space="preserve"> </w:t>
      </w:r>
      <w:proofErr w:type="spellStart"/>
      <w:r w:rsidRPr="00FC7EAA">
        <w:rPr>
          <w:sz w:val="24"/>
          <w:szCs w:val="28"/>
        </w:rPr>
        <w:t>У</w:t>
      </w:r>
      <w:r w:rsidRPr="00FC7EAA">
        <w:rPr>
          <w:rStyle w:val="115pt"/>
          <w:rFonts w:eastAsiaTheme="majorEastAsia"/>
          <w:sz w:val="24"/>
          <w:szCs w:val="28"/>
        </w:rPr>
        <w:t>врем</w:t>
      </w:r>
      <w:proofErr w:type="spellEnd"/>
      <w:r w:rsidRPr="00FC7EAA">
        <w:rPr>
          <w:sz w:val="24"/>
          <w:szCs w:val="28"/>
        </w:rPr>
        <w:t>,</w:t>
      </w:r>
    </w:p>
    <w:p w:rsidR="00376592" w:rsidRPr="00FC7EAA" w:rsidRDefault="00376592" w:rsidP="00376592">
      <w:pPr>
        <w:pStyle w:val="25"/>
        <w:shd w:val="clear" w:color="auto" w:fill="auto"/>
        <w:spacing w:after="0" w:line="317" w:lineRule="exact"/>
        <w:ind w:left="12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где: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  <w:lang w:val="en-US"/>
        </w:rPr>
        <w:t>S</w:t>
      </w:r>
      <w:r w:rsidRPr="00FC7EAA">
        <w:rPr>
          <w:sz w:val="24"/>
          <w:szCs w:val="28"/>
        </w:rPr>
        <w:tab/>
        <w:t xml:space="preserve">- </w:t>
      </w:r>
      <w:proofErr w:type="gramStart"/>
      <w:r w:rsidRPr="00FC7EAA">
        <w:rPr>
          <w:sz w:val="24"/>
          <w:szCs w:val="28"/>
        </w:rPr>
        <w:t>размер</w:t>
      </w:r>
      <w:proofErr w:type="gramEnd"/>
      <w:r w:rsidRPr="00FC7EAA">
        <w:rPr>
          <w:sz w:val="24"/>
          <w:szCs w:val="28"/>
        </w:rPr>
        <w:t xml:space="preserve"> платы по договору на право размещения нестационарного</w:t>
      </w:r>
    </w:p>
    <w:p w:rsidR="00376592" w:rsidRPr="00FC7EAA" w:rsidRDefault="00376592" w:rsidP="00376592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торгового объекта стартовый (руб./место) за период пользования;</w:t>
      </w:r>
    </w:p>
    <w:p w:rsidR="00376592" w:rsidRPr="00FC7EAA" w:rsidRDefault="00376592" w:rsidP="001E0A9E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С</w:t>
      </w:r>
      <w:r w:rsidRPr="00FC7EAA">
        <w:rPr>
          <w:sz w:val="24"/>
          <w:szCs w:val="28"/>
        </w:rPr>
        <w:tab/>
        <w:t>- базовый размер платы по договору на право размещения</w:t>
      </w:r>
      <w:r w:rsidR="001E0A9E">
        <w:rPr>
          <w:sz w:val="24"/>
          <w:szCs w:val="28"/>
        </w:rPr>
        <w:t xml:space="preserve"> </w:t>
      </w:r>
      <w:r w:rsidRPr="00FC7EAA">
        <w:rPr>
          <w:sz w:val="24"/>
          <w:szCs w:val="28"/>
        </w:rPr>
        <w:t>нестационарного торгового объекта (руб./место);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47"/>
          <w:tab w:val="right" w:pos="4219"/>
          <w:tab w:val="right" w:pos="6835"/>
          <w:tab w:val="right" w:pos="9744"/>
        </w:tabs>
        <w:spacing w:after="0" w:line="317" w:lineRule="exact"/>
        <w:ind w:left="120" w:firstLine="0"/>
        <w:jc w:val="both"/>
        <w:rPr>
          <w:sz w:val="24"/>
          <w:szCs w:val="28"/>
        </w:rPr>
      </w:pPr>
      <w:proofErr w:type="spellStart"/>
      <w:r w:rsidRPr="00FC7EAA">
        <w:rPr>
          <w:sz w:val="24"/>
          <w:szCs w:val="28"/>
        </w:rPr>
        <w:t>К</w:t>
      </w:r>
      <w:r w:rsidRPr="00FC7EAA">
        <w:rPr>
          <w:rStyle w:val="115pt"/>
          <w:rFonts w:eastAsiaTheme="majorEastAsia"/>
          <w:sz w:val="24"/>
          <w:szCs w:val="28"/>
        </w:rPr>
        <w:t>мест</w:t>
      </w:r>
      <w:proofErr w:type="spellEnd"/>
      <w:r w:rsidRPr="00FC7EAA">
        <w:rPr>
          <w:sz w:val="24"/>
          <w:szCs w:val="28"/>
        </w:rPr>
        <w:tab/>
        <w:t>-</w:t>
      </w:r>
      <w:r w:rsidRPr="00FC7EAA">
        <w:rPr>
          <w:sz w:val="24"/>
          <w:szCs w:val="28"/>
        </w:rPr>
        <w:tab/>
        <w:t>коэффициент,</w:t>
      </w:r>
      <w:r w:rsidRPr="00FC7EAA">
        <w:rPr>
          <w:sz w:val="24"/>
          <w:szCs w:val="28"/>
        </w:rPr>
        <w:tab/>
        <w:t>учитывающий</w:t>
      </w:r>
      <w:r w:rsidRPr="00FC7EAA">
        <w:rPr>
          <w:sz w:val="24"/>
          <w:szCs w:val="28"/>
        </w:rPr>
        <w:tab/>
      </w:r>
      <w:proofErr w:type="gramStart"/>
      <w:r w:rsidRPr="00FC7EAA">
        <w:rPr>
          <w:sz w:val="24"/>
          <w:szCs w:val="28"/>
        </w:rPr>
        <w:t>территориальное</w:t>
      </w:r>
      <w:proofErr w:type="gramEnd"/>
    </w:p>
    <w:p w:rsidR="00376592" w:rsidRPr="00FC7EAA" w:rsidRDefault="00376592" w:rsidP="00376592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месторасположение объекта;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r w:rsidRPr="00FC7EAA">
        <w:rPr>
          <w:sz w:val="24"/>
          <w:szCs w:val="28"/>
          <w:lang w:val="en-US"/>
        </w:rPr>
        <w:t>K</w:t>
      </w:r>
      <w:r w:rsidRPr="00FC7EAA">
        <w:rPr>
          <w:rStyle w:val="115pt"/>
          <w:rFonts w:eastAsiaTheme="majorEastAsia"/>
          <w:sz w:val="24"/>
          <w:szCs w:val="28"/>
          <w:lang w:val="en-US"/>
        </w:rPr>
        <w:t>s</w:t>
      </w:r>
      <w:r w:rsidRPr="00FC7EAA">
        <w:rPr>
          <w:sz w:val="24"/>
          <w:szCs w:val="28"/>
        </w:rPr>
        <w:t xml:space="preserve"> </w:t>
      </w:r>
      <w:r w:rsidRPr="00FC7EAA">
        <w:rPr>
          <w:rStyle w:val="115pt"/>
          <w:rFonts w:eastAsiaTheme="majorEastAsia"/>
          <w:sz w:val="24"/>
          <w:szCs w:val="28"/>
        </w:rPr>
        <w:tab/>
      </w:r>
      <w:r w:rsidRPr="00FC7EAA">
        <w:rPr>
          <w:sz w:val="24"/>
          <w:szCs w:val="28"/>
        </w:rPr>
        <w:t xml:space="preserve">- </w:t>
      </w:r>
      <w:proofErr w:type="gramStart"/>
      <w:r w:rsidRPr="00FC7EAA">
        <w:rPr>
          <w:sz w:val="24"/>
          <w:szCs w:val="28"/>
        </w:rPr>
        <w:t>коэффициент</w:t>
      </w:r>
      <w:proofErr w:type="gramEnd"/>
      <w:r w:rsidRPr="00FC7EAA">
        <w:rPr>
          <w:sz w:val="24"/>
          <w:szCs w:val="28"/>
        </w:rPr>
        <w:t>, учитывающий площадь объекта;</w:t>
      </w:r>
    </w:p>
    <w:p w:rsidR="00376592" w:rsidRPr="00FC7EAA" w:rsidRDefault="00376592" w:rsidP="00376592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4"/>
          <w:szCs w:val="28"/>
        </w:rPr>
      </w:pPr>
      <w:proofErr w:type="spellStart"/>
      <w:r w:rsidRPr="00FC7EAA">
        <w:rPr>
          <w:sz w:val="24"/>
          <w:szCs w:val="28"/>
        </w:rPr>
        <w:t>У</w:t>
      </w:r>
      <w:r w:rsidRPr="00FC7EAA">
        <w:rPr>
          <w:rStyle w:val="115pt"/>
          <w:rFonts w:eastAsiaTheme="majorEastAsia"/>
          <w:sz w:val="24"/>
          <w:szCs w:val="28"/>
        </w:rPr>
        <w:t>врем</w:t>
      </w:r>
      <w:proofErr w:type="spellEnd"/>
      <w:r w:rsidRPr="00FC7EAA">
        <w:rPr>
          <w:rStyle w:val="115pt"/>
          <w:rFonts w:eastAsiaTheme="majorEastAsia"/>
          <w:sz w:val="24"/>
          <w:szCs w:val="28"/>
        </w:rPr>
        <w:tab/>
      </w:r>
      <w:r w:rsidRPr="00FC7EAA">
        <w:rPr>
          <w:sz w:val="24"/>
          <w:szCs w:val="28"/>
        </w:rPr>
        <w:t xml:space="preserve">- количество месяцев, на которое предоставляется место </w:t>
      </w:r>
      <w:proofErr w:type="gramStart"/>
      <w:r w:rsidRPr="00FC7EAA">
        <w:rPr>
          <w:sz w:val="24"/>
          <w:szCs w:val="28"/>
        </w:rPr>
        <w:t>для</w:t>
      </w:r>
      <w:proofErr w:type="gramEnd"/>
    </w:p>
    <w:p w:rsidR="00376592" w:rsidRPr="00FC7EAA" w:rsidRDefault="00376592" w:rsidP="00376592">
      <w:pPr>
        <w:pStyle w:val="33"/>
        <w:shd w:val="clear" w:color="auto" w:fill="auto"/>
        <w:spacing w:line="317" w:lineRule="exact"/>
        <w:ind w:left="120" w:right="40" w:firstLine="0"/>
        <w:jc w:val="both"/>
        <w:rPr>
          <w:sz w:val="24"/>
          <w:szCs w:val="28"/>
        </w:rPr>
      </w:pPr>
      <w:r w:rsidRPr="00FC7EAA">
        <w:rPr>
          <w:sz w:val="24"/>
          <w:szCs w:val="28"/>
        </w:rPr>
        <w:t>размещения нестационарного торгового объекта. Если разрешение выдается на срок менее 1 месяца, то 1 неделя считается как 0,25, а 1 день считается как 0,03.</w:t>
      </w:r>
    </w:p>
    <w:p w:rsidR="00376592" w:rsidRPr="00FC7EAA" w:rsidRDefault="00376592" w:rsidP="00376592">
      <w:pPr>
        <w:pStyle w:val="33"/>
        <w:shd w:val="clear" w:color="auto" w:fill="auto"/>
        <w:spacing w:after="237" w:line="317" w:lineRule="exact"/>
        <w:ind w:right="40" w:firstLine="0"/>
        <w:rPr>
          <w:sz w:val="24"/>
        </w:rPr>
      </w:pPr>
      <w:r w:rsidRPr="00FC7EAA">
        <w:rPr>
          <w:sz w:val="24"/>
          <w:szCs w:val="28"/>
        </w:rPr>
        <w:t xml:space="preserve">Таблица базового размера платы по договору за право размещения нестационарных торговых объектов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2189"/>
        <w:gridCol w:w="2550"/>
        <w:gridCol w:w="3407"/>
        <w:gridCol w:w="1418"/>
      </w:tblGrid>
      <w:tr w:rsidR="00376592" w:rsidRPr="00FC7EAA" w:rsidTr="00376592">
        <w:tc>
          <w:tcPr>
            <w:tcW w:w="563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N </w:t>
            </w: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189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Номенклатура специализаций нестационарных торговых объектов</w:t>
            </w:r>
          </w:p>
        </w:tc>
        <w:tc>
          <w:tcPr>
            <w:tcW w:w="2550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Минимальный ассортиментный перечень</w:t>
            </w:r>
          </w:p>
        </w:tc>
        <w:tc>
          <w:tcPr>
            <w:tcW w:w="3407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Номенклатура дополнительных групп товаров в соответствии со специализацией</w:t>
            </w:r>
          </w:p>
        </w:tc>
        <w:tc>
          <w:tcPr>
            <w:tcW w:w="1418" w:type="dxa"/>
            <w:vAlign w:val="center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Базовая начальная цена (С) (руб./место) в месяц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"Хлеб",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"Хлеб, хлебобулочные изделия"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 из пшеничной муки;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 из ржаной муки;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 из ржано-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пшеничной муки;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мелкоштучные хлебобулочные изделия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изделия хлебобулочные диетические, обогащенные витаминами и минералами;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сахар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соль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бакалейные товары;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хлебобулочные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"Бакалея"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мука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смеси;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крупа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макаронные изделия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масла растительные;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соль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овощные, мясные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хлеб, хлебобулочные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каши, картофель быстрого приготовления;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плодово-ягодные консервы, мед;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мелкоштучные 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"Кондитерские товары",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"Кондитерские изделия",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"Кондитерские, выпечные изделия"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мелкоштучные 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чай, кофе, кофейные напитки, какао;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плодово-ягодные консервы, мед;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из минимального ассортиментного перечня и по номенклатуре дополнительных групп товаров специализаций "Хлеб", "Хлеб, хлебобулочные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изделия"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700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4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"Мед"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пчеловодства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чай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"Мясная гастрономия",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"Гастрономия"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колбасы и колбасные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мясные деликатесы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из полуфабрикатов высокой степени готовности;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мясные в ассортименте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"Молоко",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"Молоко и молочные продукты"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сыры</w:t>
            </w:r>
            <w:proofErr w:type="gram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расфасованные в ассортименте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сухие молочные продукты;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продукты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молокосодержащие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спреды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хлеб, хлебобулочные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молочные, сгущенное молоко;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молочные товары;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"Овощи и фрукты"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овощи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фрукты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свежая зелень в ассортименте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сезонные фрукты, ягоды, грибы и бахчевые культуры;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плодоовощная переработанная, мед;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плоды семечковых, ореховых культур, сухофрукты;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плодоовощные консервы;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иная продукция садоводства, огородничества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"Мясо", "Мясная гастрономия"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мясо и мясные продукты и (или) мясо птицы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фарши мясные;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субпродукты;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полуфабрикаты мясные охлажденные, замороженные;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растительные масла;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яйцо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мясные консервы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"Рыба",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"Рыбная гастрономия"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рыба мороженая,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 (или) 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полуфабрикаты рыбные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охлажденные, замороженные;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морепродукты пищевые;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масложировая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консервы и пресервы рыбные;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икра, икорные продукты;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рулеты рыбные;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растительные масла;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яйцо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пряности (сухие концентраты, приправы)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"Мороженое"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торты из мороженого, пирожные из мороженого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замороженные овощи, фрукты и ягоды;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хлебобулочные замороженные полуфабрикаты;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"Квас"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квас брожения в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кегах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(бочках) на розлив и (или) в промышленной упаковке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безалкогольные прохладительные напитки на розлив и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"Напитки",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"Прохладительные напитки",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"Соки, воды"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вода питьевая на розлив и (или)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квас на розлив и (или)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"Бахчевые культуры",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"Бахчевой развал"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арбузы;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дыни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тыква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"Продовольственные товары",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"Продукты"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товары из одного или нескольких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товары по номенклатуре минимальных ассортиментных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15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"Снеки"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продукция)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иная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снековая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 в промышленной упаковке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"Общественное питание"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"Кафе",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"Быстрое питание",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"Продукция общественного питания"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 из замороженных полуфабрикатов;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горячие напитки (чай, кофе и т.д.);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800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7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"Горячие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напитки"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горячие напитки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(чай, кофе и т.д.)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товары из минимального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ассортиментного перечня специализации товаров "Снеки";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400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18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"Цветы"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"Цветы, посадочный материал"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цветы;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горшечные (комнатные) растения;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для ухода за растениями;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грунт;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кашпо, горшки, вазы;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рассада, семена, корневища, клубни, черенки, луковицы и клубнелуковицы для размножения;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продукция цветоводства прочая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"Ели, сосны, лапник"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("Елочные базары")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ели;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сосны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лапник еловый и сосновый;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елочные игрушки и украшения;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подставки;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электрические гирлянды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  <w:r w:rsidRPr="00FC7EAA">
              <w:rPr>
                <w:sz w:val="22"/>
              </w:rPr>
              <w:t>1500</w:t>
            </w:r>
          </w:p>
          <w:p w:rsidR="00376592" w:rsidRPr="00FC7EAA" w:rsidRDefault="00376592" w:rsidP="00376592">
            <w:pPr>
              <w:spacing w:after="200" w:line="276" w:lineRule="auto"/>
            </w:pPr>
          </w:p>
          <w:p w:rsidR="00376592" w:rsidRPr="00FC7EAA" w:rsidRDefault="00376592" w:rsidP="00376592">
            <w:pPr>
              <w:spacing w:after="200" w:line="276" w:lineRule="auto"/>
            </w:pP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Зоотовары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корм для домашних животных, птиц и рыб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по уходу за животными, птицами и рыбами;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аксессуары и одежда для животных;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клетки и аквариумы;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зоологические товары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"Проездные билеты",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"Билеты на морской, речной транспорт"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проездные билеты;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транспортные карты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транспортные схемы;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путеводители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  <w:r w:rsidRPr="00FC7EAA">
              <w:rPr>
                <w:sz w:val="22"/>
              </w:rPr>
              <w:t>1000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"Театральные билеты"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театральные билеты;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билеты на культурно-массовые, зрелищные и спортивные мероприятия;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плакаты,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постеры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открытки;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профильные печатные издания;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транспортные схемы, путеводители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  <w:r w:rsidRPr="00FC7EAA">
              <w:rPr>
                <w:sz w:val="22"/>
              </w:rPr>
              <w:t>500</w:t>
            </w:r>
          </w:p>
          <w:p w:rsidR="00376592" w:rsidRPr="00FC7EAA" w:rsidRDefault="00376592" w:rsidP="00376592">
            <w:pPr>
              <w:spacing w:after="200" w:line="276" w:lineRule="auto"/>
            </w:pP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"Выпечка"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пироги;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пирожки;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пончики;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жареные хлебобулочные изделия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мучные кондитерские изделия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"Справка", "Справочная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информация"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услуги справочно-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информационной службы;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справочники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атласы автомобильных дорог;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схемы метрополитена, картосхемы, путеводители;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открытки, конверты;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ксерокопирования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ламинирования</w:t>
            </w:r>
            <w:proofErr w:type="spellEnd"/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25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"Канцелярские товары"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офисные, канцелярские и бумажно-беловые товары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"Печать"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периодические печатные издания;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плакаты,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постеры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наклейки, открытки, календари;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путеводители, карты, атласы автомобильных дорог;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офисные, канцелярские и бумажно-беловые товары;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школьно-письменные принадлежности;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почтовые маркированные конверты и открытки;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сувенирная продукция по тематике международных и городских мероприятий;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елочные украшения;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телефонные и </w:t>
            </w: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Интернет-карты</w:t>
            </w:r>
            <w:proofErr w:type="spellEnd"/>
            <w:proofErr w:type="gram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средства профилактики ВИЧ-инфекции (презервативы), бумажные носовые платки, влажные гигиенические салфетки, средства для чистки обуви (губки, кремы,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спреи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зонты, дождевики;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электронные карты памяти, сим-карты,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USB-флеш-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накопители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зарядные устройства для телефонов и аккумуляторов, мелкие электронные товары;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 (батарейки);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жевательная резинка;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ксерокопирования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ламинирования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фотопечати;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продажа с лотков только периодических изданий и непериодической печатной продукции;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продажа с пресс-стендов только периодических изданий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27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"Книги"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 предусмотрена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"Сотовая связь"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аудио-, фото-, видео- и цифровая портативная техника и аппаратура;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аксессуары к аудио-, фото-, видео- и цифровой портативной технике и аппаратуре;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ноутбуки,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нетбуки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планшетные компьютеры, электронные книги;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внешние магнитные накопители памяти;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программное обеспечение;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GPS-навигаторы,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видеорегистраторы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автоаксессуары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иная аудио-, фото-, видео- и цифровая </w:t>
            </w: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техника</w:t>
            </w:r>
            <w:proofErr w:type="gram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и аппаратура и сопутствующие;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для обеспечения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сотовой связи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29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"Аксессуары"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"Галантерейные товары",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"Кожгалантерея"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перчатки, шарфы, ремни, носки, чулки и колготки;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брелоки;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заколки;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галантерейные и кожгалантерейные товары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"Детские товары"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детское питание в промышленной упаковке;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непродовольственные товары для детей (одежда, обувь);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игрушки детские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детские непродовольственные товары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"Сувениры (Народные промыслы)",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"Подарки"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печатная продукция, открытки, путеводители;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предметы изобразительного искусства;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оформлению и упаковке товаров;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32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"Хозяйственные товары"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бытовая химия;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личной гигиены, бритвенные принадлежности;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хозяйственный инвентарь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кухонная утварь;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хозяйственные непродовольственные товары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"Непродовольственные товары"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промыслы)", "Одежда", "Обувь", "Автозапчасти"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34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"Одежда"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номенклатуре дополнительных групп товаров специализации "Аксессуары";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"Обувь"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средства и аксессуары по уходу за обувью;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1500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"Воздушные шары"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воздушные шары и (или) услуги по надуванию воздушных шаров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  <w:r w:rsidRPr="00FC7EAA">
              <w:rPr>
                <w:sz w:val="22"/>
              </w:rPr>
              <w:t>1000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"Пиротехнические изделия",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"Пиротехника",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"Фейерверки"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пиротехнические изделия бытового назначения (фейерверки)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воздушные шары;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38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"Парфюмерные и косметические товары",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"Парфюмерия"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парфюмерия;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гигиеническая;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декоративная косметика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упаковочный материал для подарочного оформления;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оформлению и упаковке товаров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39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и чистка обуви",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обуви",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"Чистка обуви"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и (или) чистке обуви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и изготовление металлоизделий",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Металлоремонт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и (или) изготовлению металлоизделий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41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бытовых приборов",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часов",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"Ремонт телефонов"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бытовых приборов, и (или) часов, и (или) телефонов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42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"Бытовые услуги",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Мультисервис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", "Служба быта"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из одного или нескольких минимальных ассортиментных перечней специализаций "Ремонт и чистка обуви", "Ремонт и изготовление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металлоизделий", "Ремонт бытовых приборов"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376592" w:rsidRPr="00FC7EAA" w:rsidTr="00376592">
        <w:trPr>
          <w:trHeight w:val="2691"/>
        </w:trPr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43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Фотоуслуги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фотосъемки и (или) печать фотографий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фотоаппаратура;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внешние магнитные накопители памяти;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рамки для фотографий;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элементы электрического питания (батарейки);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ксерокопирования,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ламинирования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проявка фотопленок;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распечатка и брошюровка документов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44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"Банковские услуги"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банковские, прием платежей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  <w:r w:rsidRPr="00FC7EAA">
              <w:rPr>
                <w:sz w:val="22"/>
              </w:rPr>
              <w:t>1000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45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"Страхование"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страхования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  <w:r w:rsidRPr="00FC7EAA">
              <w:rPr>
                <w:sz w:val="22"/>
              </w:rPr>
              <w:t>1000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46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"Парикмахерская"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парикмахерские и (или) косметологические услуги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47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"Прокат"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услуги, соответствующие основному виду деятельности, в том числе: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заточке коньков, ремонту велосипедов, роликовых коньков, скейтбордов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48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"Ритуальные принадлежности"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траурные ленты, покрывала, саваны;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тапочки, нарукавные повязки;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подушечки для наград, фото на керамике или других материалах;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непродовольственные ритуальные принадлежности и ритуальные услуги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49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"Автозапчасти"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авт</w:t>
            </w: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велозапасные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части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авт</w:t>
            </w: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велоаксессуары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стекол автомобиля;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авт</w:t>
            </w: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Автомойка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"Мойка"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мойке автомобилей и (или) иных транспортных средств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51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Шиномонтаж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сезонной и внеплановой замене шин;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шиномонтажные работы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омывания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стекол автомобиля;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иные сопутствующие авт</w:t>
            </w:r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о-</w:t>
            </w:r>
            <w:proofErr w:type="gram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мото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- 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52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"Автосервис"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автомобилей и (или) иных транспортных средств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53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"Туристические услуги"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справочно-информационной службы;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туристические и экскурсионные услуги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54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"Картографическая продукция"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атласы;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карты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брошюры по экскурсионным маршрутам;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справочники;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схемы туристических маршрутов;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иная картографическая продукция;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55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Парафармацевтическая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продукция"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минеральные воды;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продукты лечебного, детского и диетического питания;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очковая оптика и средства ухода за ней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56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"Клубника",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"Земляника"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клубника;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земляника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  <w:r w:rsidRPr="00FC7EAA">
              <w:rPr>
                <w:sz w:val="22"/>
              </w:rPr>
              <w:t>500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57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Почтомат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по отправлению и (или) получению писем, посылок, заказов из </w:t>
            </w:r>
            <w:proofErr w:type="spellStart"/>
            <w:proofErr w:type="gram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Интернет-магазинов</w:t>
            </w:r>
            <w:proofErr w:type="spellEnd"/>
            <w:proofErr w:type="gram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58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"Ателье"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пошив и ремонт одежды, штор, покрывал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одного класса в соответствии с Общероссийским </w:t>
            </w:r>
            <w:hyperlink r:id="rId18" w:history="1">
              <w:r w:rsidRPr="00FC7EAA">
                <w:rPr>
                  <w:rFonts w:ascii="Times New Roman" w:hAnsi="Times New Roman" w:cs="Times New Roman"/>
                  <w:color w:val="0000FF"/>
                  <w:sz w:val="22"/>
                  <w:szCs w:val="24"/>
                </w:rPr>
                <w:t>классификатором</w:t>
              </w:r>
            </w:hyperlink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59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"Приемный пункт химчистки"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60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"Оптика"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61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"Зрелищно-развлекательные услуги"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организация театральных, концертных постановок и развлекательных мероприятий;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услуги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аквагрима</w:t>
            </w:r>
            <w:proofErr w:type="spellEnd"/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62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"Услуги в области спорта и отдыха"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проведению спортивных мероприятий;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организация деятельности спортивных клубов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63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"Билеты на каток", "Билеты на прокат"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билеты;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электронные билеты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плакаты, 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постеры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, открытки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64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"Услуги по организации рабочего пространства"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  <w:r w:rsidRPr="00FC7EAA">
              <w:rPr>
                <w:sz w:val="22"/>
              </w:rPr>
              <w:t>1000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65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"Культурно-просветительские услуги"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66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"Часы"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часы, не предназначенные для ношения на себе или с собой, - будильники, настенные часы;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часы прочие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детали часов всех видов: пружины, циферблаты, платы, мосты, батарейки и прочие;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67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дополнительные группы товаров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spacing w:after="200" w:line="276" w:lineRule="auto"/>
            </w:pP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68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"Сахарная вата"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сахарная вата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не предусмотрено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400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69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Груминг-услуги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груминг</w:t>
            </w:r>
            <w:proofErr w:type="spellEnd"/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 и (или) услуги для животных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1000</w:t>
            </w:r>
          </w:p>
        </w:tc>
      </w:tr>
      <w:tr w:rsidR="00376592" w:rsidRPr="00FC7EAA" w:rsidTr="00376592">
        <w:tc>
          <w:tcPr>
            <w:tcW w:w="563" w:type="dxa"/>
          </w:tcPr>
          <w:p w:rsidR="00376592" w:rsidRPr="00FC7EAA" w:rsidRDefault="00376592" w:rsidP="003765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70</w:t>
            </w:r>
          </w:p>
        </w:tc>
        <w:tc>
          <w:tcPr>
            <w:tcW w:w="2189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"Конфеты", "Конфеты весовые"</w:t>
            </w:r>
          </w:p>
        </w:tc>
        <w:tc>
          <w:tcPr>
            <w:tcW w:w="2550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 xml:space="preserve">товары из одного или нескольких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3407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товары из минимального ассортиментного перечня по </w:t>
            </w: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номенклатуре дополнительных групп товаров специализации "Мороженое";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продукты высокой степени готовности;</w:t>
            </w:r>
          </w:p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t>наборы конфет сувенирные; наборы шоколада сувенирные; кондитерское ассорти сувенирное</w:t>
            </w:r>
          </w:p>
        </w:tc>
        <w:tc>
          <w:tcPr>
            <w:tcW w:w="1418" w:type="dxa"/>
          </w:tcPr>
          <w:p w:rsidR="00376592" w:rsidRPr="00FC7EAA" w:rsidRDefault="00376592" w:rsidP="0037659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FC7EA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500</w:t>
            </w:r>
          </w:p>
        </w:tc>
      </w:tr>
    </w:tbl>
    <w:p w:rsidR="00376592" w:rsidRDefault="00376592" w:rsidP="00376592">
      <w:pPr>
        <w:rPr>
          <w:sz w:val="2"/>
          <w:szCs w:val="2"/>
        </w:rPr>
      </w:pPr>
    </w:p>
    <w:p w:rsidR="00376592" w:rsidRPr="00FC7EAA" w:rsidRDefault="00376592" w:rsidP="00376592">
      <w:pPr>
        <w:pStyle w:val="33"/>
        <w:shd w:val="clear" w:color="auto" w:fill="auto"/>
        <w:spacing w:before="539" w:after="237" w:line="317" w:lineRule="exact"/>
        <w:ind w:right="60" w:firstLine="0"/>
        <w:rPr>
          <w:sz w:val="24"/>
          <w:szCs w:val="28"/>
        </w:rPr>
      </w:pPr>
      <w:r w:rsidRPr="00FC7EAA">
        <w:rPr>
          <w:sz w:val="24"/>
          <w:szCs w:val="28"/>
        </w:rPr>
        <w:t xml:space="preserve">Таблица коэффициентов площади объектов нестационарной торговой сети, общественного питания и оказания услуг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6235"/>
        <w:gridCol w:w="2525"/>
      </w:tblGrid>
      <w:tr w:rsidR="00376592" w:rsidRPr="00FC7EAA" w:rsidTr="00376592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6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  <w:lang w:val="en-US"/>
              </w:rPr>
              <w:t>N</w:t>
            </w:r>
          </w:p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proofErr w:type="spellStart"/>
            <w:proofErr w:type="gramStart"/>
            <w:r w:rsidRPr="00FC7EAA">
              <w:rPr>
                <w:rStyle w:val="26"/>
                <w:rFonts w:eastAsiaTheme="majorEastAsia"/>
                <w:sz w:val="24"/>
              </w:rPr>
              <w:t>п</w:t>
            </w:r>
            <w:proofErr w:type="spellEnd"/>
            <w:proofErr w:type="gramEnd"/>
            <w:r w:rsidRPr="00FC7EAA">
              <w:rPr>
                <w:rStyle w:val="26"/>
                <w:rFonts w:eastAsiaTheme="majorEastAsia"/>
                <w:sz w:val="24"/>
              </w:rPr>
              <w:t>/</w:t>
            </w:r>
            <w:proofErr w:type="spellStart"/>
            <w:r w:rsidRPr="00FC7EAA">
              <w:rPr>
                <w:rStyle w:val="26"/>
                <w:rFonts w:eastAsiaTheme="majorEastAsia"/>
                <w:sz w:val="24"/>
              </w:rPr>
              <w:t>п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Наименование объекта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31" w:lineRule="exact"/>
              <w:ind w:left="38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 xml:space="preserve">Коэффициенты площади </w:t>
            </w:r>
            <w:proofErr w:type="gramStart"/>
            <w:r w:rsidRPr="00FC7EAA">
              <w:rPr>
                <w:rStyle w:val="26"/>
                <w:rFonts w:eastAsiaTheme="majorEastAsia"/>
                <w:sz w:val="24"/>
              </w:rPr>
              <w:t>(</w:t>
            </w:r>
            <w:r w:rsidRPr="00FC7EAA">
              <w:rPr>
                <w:sz w:val="24"/>
                <w:szCs w:val="28"/>
                <w:lang w:val="en-US"/>
              </w:rPr>
              <w:t xml:space="preserve"> </w:t>
            </w:r>
            <w:proofErr w:type="gramEnd"/>
            <w:r w:rsidRPr="00FC7EAA">
              <w:rPr>
                <w:sz w:val="24"/>
                <w:szCs w:val="28"/>
                <w:lang w:val="en-US"/>
              </w:rPr>
              <w:t>K</w:t>
            </w:r>
            <w:r w:rsidRPr="00FC7EAA">
              <w:rPr>
                <w:rStyle w:val="115pt"/>
                <w:rFonts w:eastAsiaTheme="majorEastAsia"/>
                <w:sz w:val="24"/>
                <w:szCs w:val="28"/>
                <w:lang w:val="en-US"/>
              </w:rPr>
              <w:t>s</w:t>
            </w:r>
            <w:r w:rsidRPr="00FC7EAA">
              <w:rPr>
                <w:rStyle w:val="26"/>
                <w:rFonts w:eastAsiaTheme="majorEastAsia"/>
                <w:sz w:val="24"/>
              </w:rPr>
              <w:t xml:space="preserve"> )</w:t>
            </w:r>
          </w:p>
        </w:tc>
      </w:tr>
      <w:tr w:rsidR="00376592" w:rsidRPr="00FC7EAA" w:rsidTr="00376592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Нестационарный объект площадью, равной 30 и до 50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2,0</w:t>
            </w:r>
          </w:p>
        </w:tc>
      </w:tr>
      <w:tr w:rsidR="00376592" w:rsidRPr="00FC7EAA" w:rsidTr="00376592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Нестационарный объект площадью, равной 20 и до 30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1,6</w:t>
            </w:r>
          </w:p>
        </w:tc>
      </w:tr>
      <w:tr w:rsidR="00376592" w:rsidRPr="00FC7EAA" w:rsidTr="00376592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Нестационарный объект площадью, равной 10 и до 20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1,4</w:t>
            </w:r>
          </w:p>
        </w:tc>
      </w:tr>
      <w:tr w:rsidR="00376592" w:rsidRPr="00FC7EAA" w:rsidTr="00376592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Нестационарный объект площадью менее 10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0,8</w:t>
            </w:r>
          </w:p>
        </w:tc>
      </w:tr>
      <w:tr w:rsidR="00376592" w:rsidRPr="00FC7EAA" w:rsidTr="00376592">
        <w:trPr>
          <w:trHeight w:hRule="exact" w:val="5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Бочка (цистерна), торговый автомат, стойка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0,5</w:t>
            </w:r>
          </w:p>
        </w:tc>
      </w:tr>
    </w:tbl>
    <w:p w:rsidR="00376592" w:rsidRDefault="00376592" w:rsidP="00376592">
      <w:pPr>
        <w:rPr>
          <w:sz w:val="16"/>
          <w:szCs w:val="18"/>
        </w:rPr>
      </w:pPr>
    </w:p>
    <w:p w:rsidR="00376592" w:rsidRDefault="00376592" w:rsidP="00376592">
      <w:pPr>
        <w:rPr>
          <w:sz w:val="16"/>
          <w:szCs w:val="18"/>
        </w:rPr>
      </w:pPr>
    </w:p>
    <w:p w:rsidR="00376592" w:rsidRDefault="00376592" w:rsidP="00376592">
      <w:pPr>
        <w:rPr>
          <w:sz w:val="16"/>
          <w:szCs w:val="18"/>
        </w:rPr>
      </w:pPr>
    </w:p>
    <w:p w:rsidR="00376592" w:rsidRDefault="00376592" w:rsidP="00376592">
      <w:pPr>
        <w:rPr>
          <w:sz w:val="16"/>
          <w:szCs w:val="18"/>
        </w:rPr>
      </w:pPr>
    </w:p>
    <w:p w:rsidR="00376592" w:rsidRPr="00FC7EAA" w:rsidRDefault="00376592" w:rsidP="00376592">
      <w:pPr>
        <w:pStyle w:val="33"/>
        <w:shd w:val="clear" w:color="auto" w:fill="auto"/>
        <w:spacing w:after="297" w:line="317" w:lineRule="exact"/>
        <w:ind w:right="40" w:firstLine="0"/>
        <w:rPr>
          <w:sz w:val="24"/>
          <w:szCs w:val="28"/>
        </w:rPr>
      </w:pPr>
      <w:r w:rsidRPr="00FC7EAA">
        <w:rPr>
          <w:sz w:val="24"/>
          <w:szCs w:val="28"/>
        </w:rPr>
        <w:t xml:space="preserve">Таблица коэффициентов месторасположения для объектов нестационарной торговой сети, общественного питания и оказания услуг на территории сельского поселения </w:t>
      </w:r>
      <w:r>
        <w:rPr>
          <w:sz w:val="24"/>
          <w:szCs w:val="28"/>
        </w:rPr>
        <w:t>Усман-Ташлинский</w:t>
      </w:r>
      <w:r w:rsidRPr="00FC7EAA">
        <w:rPr>
          <w:sz w:val="24"/>
          <w:szCs w:val="28"/>
        </w:rPr>
        <w:t xml:space="preserve"> сельсовет муниципального района Ермекеевский район</w:t>
      </w:r>
    </w:p>
    <w:p w:rsidR="00376592" w:rsidRPr="00FC7EAA" w:rsidRDefault="00376592" w:rsidP="00376592">
      <w:pPr>
        <w:rPr>
          <w:sz w:val="16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6235"/>
        <w:gridCol w:w="2621"/>
      </w:tblGrid>
      <w:tr w:rsidR="00376592" w:rsidRPr="00FC7EAA" w:rsidTr="00376592">
        <w:trPr>
          <w:trHeight w:hRule="exact" w:val="9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hd w:val="clear" w:color="auto" w:fill="auto"/>
              <w:spacing w:after="120" w:line="260" w:lineRule="exact"/>
              <w:ind w:left="3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№</w:t>
            </w:r>
          </w:p>
          <w:p w:rsidR="00376592" w:rsidRPr="00FC7EAA" w:rsidRDefault="00376592" w:rsidP="00376592">
            <w:pPr>
              <w:pStyle w:val="33"/>
              <w:shd w:val="clear" w:color="auto" w:fill="auto"/>
              <w:spacing w:before="120"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зоны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Наименование населенных пунктов (</w:t>
            </w:r>
            <w:r w:rsidRPr="00FC7EAA">
              <w:rPr>
                <w:rStyle w:val="26"/>
                <w:rFonts w:eastAsiaTheme="majorEastAsia"/>
                <w:color w:val="FF0000"/>
                <w:sz w:val="24"/>
              </w:rPr>
              <w:t xml:space="preserve">и улиц) </w:t>
            </w:r>
            <w:r w:rsidRPr="00FC7EAA">
              <w:rPr>
                <w:rStyle w:val="26"/>
                <w:rFonts w:eastAsiaTheme="majorEastAsia"/>
                <w:sz w:val="24"/>
              </w:rPr>
              <w:t xml:space="preserve">поселений муниципального района </w:t>
            </w:r>
            <w:r w:rsidRPr="00FC7EAA">
              <w:rPr>
                <w:sz w:val="22"/>
                <w:szCs w:val="24"/>
              </w:rPr>
              <w:t xml:space="preserve"> Ермекеевский</w:t>
            </w:r>
            <w:r w:rsidRPr="00FC7EAA">
              <w:rPr>
                <w:rStyle w:val="26"/>
                <w:rFonts w:eastAsiaTheme="majorEastAsia"/>
                <w:sz w:val="24"/>
              </w:rPr>
              <w:t xml:space="preserve">  район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Коэффициенты</w:t>
            </w: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месторасположения</w:t>
            </w: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(</w:t>
            </w:r>
            <w:proofErr w:type="spellStart"/>
            <w:r w:rsidRPr="00FC7EAA">
              <w:rPr>
                <w:rStyle w:val="26"/>
                <w:rFonts w:eastAsiaTheme="majorEastAsia"/>
                <w:sz w:val="24"/>
              </w:rPr>
              <w:t>Кмест</w:t>
            </w:r>
            <w:proofErr w:type="spellEnd"/>
            <w:r w:rsidRPr="00FC7EAA">
              <w:rPr>
                <w:rStyle w:val="26"/>
                <w:rFonts w:eastAsiaTheme="majorEastAsia"/>
                <w:sz w:val="24"/>
              </w:rPr>
              <w:t>.)</w:t>
            </w:r>
          </w:p>
        </w:tc>
      </w:tr>
      <w:tr w:rsidR="00376592" w:rsidRPr="00FC7EAA" w:rsidTr="003B58F8">
        <w:trPr>
          <w:trHeight w:hRule="exact" w:val="3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 xml:space="preserve">Ермекеевский район, </w:t>
            </w:r>
            <w:r w:rsidRPr="00FC7EAA">
              <w:rPr>
                <w:sz w:val="22"/>
                <w:szCs w:val="24"/>
              </w:rPr>
              <w:t xml:space="preserve">с. </w:t>
            </w:r>
            <w:proofErr w:type="spellStart"/>
            <w:r w:rsidR="003B58F8">
              <w:rPr>
                <w:sz w:val="22"/>
                <w:szCs w:val="24"/>
              </w:rPr>
              <w:t>Усман-Ташлы</w:t>
            </w:r>
            <w:proofErr w:type="spellEnd"/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  <w:p w:rsidR="00376592" w:rsidRPr="00FC7EAA" w:rsidRDefault="00376592" w:rsidP="00376592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0,8</w:t>
            </w:r>
          </w:p>
        </w:tc>
      </w:tr>
      <w:tr w:rsidR="00376592" w:rsidRPr="00FC7EAA" w:rsidTr="003B58F8">
        <w:trPr>
          <w:trHeight w:hRule="exact" w:val="45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2"/>
                <w:szCs w:val="24"/>
              </w:rPr>
            </w:pPr>
            <w:r w:rsidRPr="00FC7EAA">
              <w:rPr>
                <w:sz w:val="22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B58F8">
            <w:pPr>
              <w:pStyle w:val="33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 xml:space="preserve">Ермекеевский район: </w:t>
            </w:r>
            <w:r w:rsidRPr="00FC7EAA">
              <w:rPr>
                <w:sz w:val="22"/>
                <w:szCs w:val="24"/>
              </w:rPr>
              <w:t xml:space="preserve">с. </w:t>
            </w:r>
            <w:proofErr w:type="spellStart"/>
            <w:r w:rsidR="003B58F8">
              <w:rPr>
                <w:sz w:val="22"/>
                <w:szCs w:val="24"/>
              </w:rPr>
              <w:t>Старошахово</w:t>
            </w:r>
            <w:proofErr w:type="spellEnd"/>
            <w:r w:rsidRPr="00FC7EAA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0,7</w:t>
            </w:r>
          </w:p>
        </w:tc>
      </w:tr>
      <w:tr w:rsidR="00376592" w:rsidRPr="00FC7EAA" w:rsidTr="003B58F8">
        <w:trPr>
          <w:trHeight w:hRule="exact" w:val="4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pacing w:after="0" w:line="260" w:lineRule="exact"/>
              <w:ind w:firstLine="0"/>
              <w:rPr>
                <w:rStyle w:val="26"/>
                <w:rFonts w:eastAsiaTheme="majorEastAsia"/>
                <w:sz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592" w:rsidRPr="00FC7EAA" w:rsidRDefault="00376592" w:rsidP="003B58F8">
            <w:pPr>
              <w:pStyle w:val="33"/>
              <w:spacing w:after="0" w:line="260" w:lineRule="exact"/>
              <w:ind w:firstLine="0"/>
              <w:jc w:val="left"/>
              <w:rPr>
                <w:sz w:val="22"/>
                <w:szCs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 xml:space="preserve">Ермекеевский район: </w:t>
            </w:r>
            <w:r w:rsidRPr="00FC7EAA">
              <w:rPr>
                <w:sz w:val="22"/>
                <w:szCs w:val="24"/>
              </w:rPr>
              <w:t xml:space="preserve">д. </w:t>
            </w:r>
            <w:r w:rsidR="003B58F8">
              <w:rPr>
                <w:sz w:val="22"/>
                <w:szCs w:val="24"/>
              </w:rPr>
              <w:t>Аксаково</w:t>
            </w:r>
            <w:r w:rsidRPr="00FC7EAA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592" w:rsidRPr="00FC7EAA" w:rsidRDefault="00376592" w:rsidP="00376592">
            <w:pPr>
              <w:pStyle w:val="33"/>
              <w:spacing w:after="0" w:line="260" w:lineRule="exact"/>
              <w:ind w:firstLine="0"/>
              <w:rPr>
                <w:rStyle w:val="26"/>
                <w:rFonts w:eastAsiaTheme="majorEastAsia"/>
                <w:sz w:val="24"/>
              </w:rPr>
            </w:pPr>
            <w:r w:rsidRPr="00FC7EAA">
              <w:rPr>
                <w:rStyle w:val="26"/>
                <w:rFonts w:eastAsiaTheme="majorEastAsia"/>
                <w:sz w:val="24"/>
              </w:rPr>
              <w:t>0,6</w:t>
            </w:r>
          </w:p>
        </w:tc>
      </w:tr>
    </w:tbl>
    <w:p w:rsidR="00376592" w:rsidRPr="00FC7EAA" w:rsidRDefault="00376592" w:rsidP="00376592">
      <w:pPr>
        <w:pStyle w:val="33"/>
        <w:shd w:val="clear" w:color="auto" w:fill="auto"/>
        <w:spacing w:after="297" w:line="317" w:lineRule="exact"/>
        <w:ind w:right="40" w:firstLine="0"/>
        <w:rPr>
          <w:sz w:val="16"/>
          <w:szCs w:val="18"/>
        </w:rPr>
      </w:pPr>
    </w:p>
    <w:p w:rsidR="00C94056" w:rsidRDefault="00C94056" w:rsidP="00376592">
      <w:pPr>
        <w:pStyle w:val="ad"/>
        <w:ind w:left="284"/>
        <w:jc w:val="both"/>
        <w:rPr>
          <w:b/>
          <w:sz w:val="28"/>
          <w:szCs w:val="28"/>
        </w:rPr>
      </w:pPr>
    </w:p>
    <w:sectPr w:rsidR="00C94056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6A" w:rsidRDefault="00F2136A" w:rsidP="00B52548">
      <w:r>
        <w:separator/>
      </w:r>
    </w:p>
  </w:endnote>
  <w:endnote w:type="continuationSeparator" w:id="0">
    <w:p w:rsidR="00F2136A" w:rsidRDefault="00F2136A" w:rsidP="00B5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6A" w:rsidRDefault="00F2136A" w:rsidP="00B52548">
      <w:r>
        <w:separator/>
      </w:r>
    </w:p>
  </w:footnote>
  <w:footnote w:type="continuationSeparator" w:id="0">
    <w:p w:rsidR="00F2136A" w:rsidRDefault="00F2136A" w:rsidP="00B5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3A" w:rsidRDefault="005939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3"/>
  </w:num>
  <w:num w:numId="5">
    <w:abstractNumId w:val="17"/>
  </w:num>
  <w:num w:numId="6">
    <w:abstractNumId w:val="10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331F5"/>
    <w:rsid w:val="0003755F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6163C"/>
    <w:rsid w:val="0019510C"/>
    <w:rsid w:val="001A2B52"/>
    <w:rsid w:val="001C1A64"/>
    <w:rsid w:val="001D416C"/>
    <w:rsid w:val="001E0A9E"/>
    <w:rsid w:val="001F3E08"/>
    <w:rsid w:val="00221FA7"/>
    <w:rsid w:val="00232201"/>
    <w:rsid w:val="00280263"/>
    <w:rsid w:val="00291F20"/>
    <w:rsid w:val="00294041"/>
    <w:rsid w:val="002A20AD"/>
    <w:rsid w:val="002A57CF"/>
    <w:rsid w:val="002E4EDA"/>
    <w:rsid w:val="00301F37"/>
    <w:rsid w:val="003152D8"/>
    <w:rsid w:val="00326D80"/>
    <w:rsid w:val="00376592"/>
    <w:rsid w:val="003B144B"/>
    <w:rsid w:val="003B3691"/>
    <w:rsid w:val="003B58F8"/>
    <w:rsid w:val="0041349E"/>
    <w:rsid w:val="00416D12"/>
    <w:rsid w:val="00431B15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31C03"/>
    <w:rsid w:val="00541166"/>
    <w:rsid w:val="00542A02"/>
    <w:rsid w:val="00555802"/>
    <w:rsid w:val="00564437"/>
    <w:rsid w:val="00573565"/>
    <w:rsid w:val="0059393A"/>
    <w:rsid w:val="005C6894"/>
    <w:rsid w:val="005E1797"/>
    <w:rsid w:val="005E2D67"/>
    <w:rsid w:val="005E5AE2"/>
    <w:rsid w:val="005F3707"/>
    <w:rsid w:val="006116B9"/>
    <w:rsid w:val="006177A2"/>
    <w:rsid w:val="00620853"/>
    <w:rsid w:val="00654402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472BF"/>
    <w:rsid w:val="00763848"/>
    <w:rsid w:val="007710BD"/>
    <w:rsid w:val="00792143"/>
    <w:rsid w:val="00794AB5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64BEB"/>
    <w:rsid w:val="00982216"/>
    <w:rsid w:val="00986F3A"/>
    <w:rsid w:val="00992D53"/>
    <w:rsid w:val="00994206"/>
    <w:rsid w:val="009C52DF"/>
    <w:rsid w:val="009D5BD8"/>
    <w:rsid w:val="009D6F3E"/>
    <w:rsid w:val="00A10419"/>
    <w:rsid w:val="00A145FC"/>
    <w:rsid w:val="00A158C7"/>
    <w:rsid w:val="00A24CA1"/>
    <w:rsid w:val="00A25C09"/>
    <w:rsid w:val="00A32444"/>
    <w:rsid w:val="00A43A58"/>
    <w:rsid w:val="00AB35F5"/>
    <w:rsid w:val="00AF5284"/>
    <w:rsid w:val="00B11208"/>
    <w:rsid w:val="00B32C19"/>
    <w:rsid w:val="00B4663E"/>
    <w:rsid w:val="00B52548"/>
    <w:rsid w:val="00B61754"/>
    <w:rsid w:val="00B81194"/>
    <w:rsid w:val="00B87576"/>
    <w:rsid w:val="00B90253"/>
    <w:rsid w:val="00B915D4"/>
    <w:rsid w:val="00BE4F39"/>
    <w:rsid w:val="00C025CA"/>
    <w:rsid w:val="00C1634D"/>
    <w:rsid w:val="00C24998"/>
    <w:rsid w:val="00C46A44"/>
    <w:rsid w:val="00C63CB4"/>
    <w:rsid w:val="00C642F1"/>
    <w:rsid w:val="00C71920"/>
    <w:rsid w:val="00C83783"/>
    <w:rsid w:val="00C94056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3FBD"/>
    <w:rsid w:val="00E54066"/>
    <w:rsid w:val="00E75D4E"/>
    <w:rsid w:val="00E82772"/>
    <w:rsid w:val="00E871F7"/>
    <w:rsid w:val="00E954B3"/>
    <w:rsid w:val="00ED4BB8"/>
    <w:rsid w:val="00EE57B2"/>
    <w:rsid w:val="00EE70DF"/>
    <w:rsid w:val="00EF07F2"/>
    <w:rsid w:val="00EF4A79"/>
    <w:rsid w:val="00F05DBD"/>
    <w:rsid w:val="00F20B02"/>
    <w:rsid w:val="00F2136A"/>
    <w:rsid w:val="00F33886"/>
    <w:rsid w:val="00F36C81"/>
    <w:rsid w:val="00F47C91"/>
    <w:rsid w:val="00F56618"/>
    <w:rsid w:val="00F643C6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376592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525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3765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37659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nhideWhenUsed/>
    <w:qFormat/>
    <w:locked/>
    <w:rsid w:val="0037659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376592"/>
    <w:pPr>
      <w:keepNext/>
      <w:numPr>
        <w:numId w:val="1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6592"/>
    <w:rPr>
      <w:rFonts w:ascii="Cambria" w:eastAsia="Times New Roman" w:hAnsi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B525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7659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37659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376592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rsid w:val="00376592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72A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178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nhideWhenUsed/>
    <w:rsid w:val="008178A4"/>
    <w:rPr>
      <w:color w:val="0000FF"/>
      <w:u w:val="single"/>
    </w:rPr>
  </w:style>
  <w:style w:type="paragraph" w:styleId="ad">
    <w:name w:val="No Spacing"/>
    <w:link w:val="ae"/>
    <w:qFormat/>
    <w:rsid w:val="008178A4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locked/>
    <w:rsid w:val="00376592"/>
    <w:rPr>
      <w:sz w:val="22"/>
      <w:szCs w:val="22"/>
      <w:lang w:val="ru-RU" w:eastAsia="en-US" w:bidi="ar-SA"/>
    </w:rPr>
  </w:style>
  <w:style w:type="character" w:customStyle="1" w:styleId="af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paragraph" w:customStyle="1" w:styleId="ConsPlusTitle">
    <w:name w:val="ConsPlusTitle"/>
    <w:rsid w:val="00B52548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s1">
    <w:name w:val="s_1"/>
    <w:basedOn w:val="a"/>
    <w:rsid w:val="00B5254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B52548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0">
    <w:name w:val="footnote text"/>
    <w:basedOn w:val="a"/>
    <w:link w:val="13"/>
    <w:rsid w:val="00B52548"/>
    <w:rPr>
      <w:sz w:val="20"/>
      <w:szCs w:val="20"/>
    </w:rPr>
  </w:style>
  <w:style w:type="character" w:customStyle="1" w:styleId="13">
    <w:name w:val="Текст сноски Знак1"/>
    <w:basedOn w:val="a0"/>
    <w:link w:val="af0"/>
    <w:rsid w:val="00B52548"/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uiPriority w:val="99"/>
    <w:semiHidden/>
    <w:rsid w:val="00B52548"/>
    <w:rPr>
      <w:rFonts w:ascii="Times New Roman" w:eastAsia="Times New Roman" w:hAnsi="Times New Roman"/>
    </w:rPr>
  </w:style>
  <w:style w:type="paragraph" w:styleId="af2">
    <w:name w:val="annotation text"/>
    <w:basedOn w:val="a"/>
    <w:link w:val="af3"/>
    <w:uiPriority w:val="99"/>
    <w:unhideWhenUsed/>
    <w:rsid w:val="00B525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52548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B52548"/>
    <w:rPr>
      <w:vertAlign w:val="superscript"/>
    </w:rPr>
  </w:style>
  <w:style w:type="paragraph" w:customStyle="1" w:styleId="s16">
    <w:name w:val="s_16"/>
    <w:basedOn w:val="a"/>
    <w:rsid w:val="00B52548"/>
    <w:pPr>
      <w:spacing w:before="100" w:beforeAutospacing="1" w:after="100" w:afterAutospacing="1"/>
    </w:pPr>
  </w:style>
  <w:style w:type="paragraph" w:customStyle="1" w:styleId="dt-p">
    <w:name w:val="dt-p"/>
    <w:basedOn w:val="a"/>
    <w:rsid w:val="00B525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B52548"/>
  </w:style>
  <w:style w:type="paragraph" w:customStyle="1" w:styleId="14">
    <w:name w:val="Обычный (веб)1"/>
    <w:basedOn w:val="a"/>
    <w:rsid w:val="00C94056"/>
    <w:pPr>
      <w:suppressAutoHyphens/>
      <w:spacing w:before="100" w:after="100"/>
    </w:pPr>
    <w:rPr>
      <w:rFonts w:eastAsia="Calibri"/>
      <w:kern w:val="2"/>
    </w:rPr>
  </w:style>
  <w:style w:type="paragraph" w:styleId="af5">
    <w:name w:val="Normal (Web)"/>
    <w:basedOn w:val="a"/>
    <w:unhideWhenUsed/>
    <w:rsid w:val="00376592"/>
    <w:rPr>
      <w:rFonts w:ascii="Verdana" w:hAnsi="Verdana"/>
      <w:sz w:val="17"/>
      <w:szCs w:val="17"/>
    </w:rPr>
  </w:style>
  <w:style w:type="paragraph" w:customStyle="1" w:styleId="xl35">
    <w:name w:val="xl35"/>
    <w:basedOn w:val="a"/>
    <w:uiPriority w:val="99"/>
    <w:rsid w:val="003765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3765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6">
    <w:name w:val="Plain Text"/>
    <w:basedOn w:val="a"/>
    <w:link w:val="af7"/>
    <w:rsid w:val="0037659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376592"/>
    <w:rPr>
      <w:rFonts w:ascii="Courier New" w:eastAsia="Times New Roman" w:hAnsi="Courier New"/>
    </w:rPr>
  </w:style>
  <w:style w:type="character" w:customStyle="1" w:styleId="23">
    <w:name w:val="Гиперссылка2"/>
    <w:rsid w:val="00376592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376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3">
    <w:name w:val="Основной текст3"/>
    <w:basedOn w:val="a"/>
    <w:rsid w:val="00376592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paragraph" w:styleId="af8">
    <w:name w:val="footer"/>
    <w:basedOn w:val="a"/>
    <w:link w:val="af9"/>
    <w:uiPriority w:val="99"/>
    <w:unhideWhenUsed/>
    <w:rsid w:val="003765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76592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(2)_"/>
    <w:basedOn w:val="a0"/>
    <w:link w:val="25"/>
    <w:rsid w:val="0037659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76592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</w:rPr>
  </w:style>
  <w:style w:type="character" w:customStyle="1" w:styleId="41">
    <w:name w:val="Основной текст (4)_"/>
    <w:basedOn w:val="a0"/>
    <w:link w:val="42"/>
    <w:rsid w:val="0037659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76592"/>
    <w:pPr>
      <w:widowControl w:val="0"/>
      <w:shd w:val="clear" w:color="auto" w:fill="FFFFFF"/>
      <w:spacing w:line="317" w:lineRule="exact"/>
    </w:pPr>
    <w:rPr>
      <w:b/>
      <w:bCs/>
      <w:sz w:val="19"/>
      <w:szCs w:val="19"/>
    </w:rPr>
  </w:style>
  <w:style w:type="character" w:customStyle="1" w:styleId="26">
    <w:name w:val="Основной текст2"/>
    <w:basedOn w:val="af"/>
    <w:rsid w:val="0037659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27">
    <w:name w:val="Заголовок №2_"/>
    <w:basedOn w:val="a0"/>
    <w:link w:val="28"/>
    <w:rsid w:val="0037659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376592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</w:rPr>
  </w:style>
  <w:style w:type="character" w:customStyle="1" w:styleId="2Exact">
    <w:name w:val="Основной текст (2) Exact"/>
    <w:basedOn w:val="a0"/>
    <w:rsid w:val="0037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376592"/>
    <w:rPr>
      <w:color w:val="000000"/>
      <w:spacing w:val="0"/>
      <w:w w:val="100"/>
      <w:position w:val="0"/>
      <w:sz w:val="26"/>
      <w:szCs w:val="26"/>
    </w:rPr>
  </w:style>
  <w:style w:type="character" w:customStyle="1" w:styleId="29">
    <w:name w:val="Подпись к таблице (2)_"/>
    <w:basedOn w:val="a0"/>
    <w:link w:val="2a"/>
    <w:rsid w:val="0037659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76592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fa">
    <w:name w:val="Подпись к таблице_"/>
    <w:basedOn w:val="a0"/>
    <w:link w:val="afb"/>
    <w:rsid w:val="0037659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76592"/>
    <w:pPr>
      <w:widowControl w:val="0"/>
      <w:shd w:val="clear" w:color="auto" w:fill="FFFFFF"/>
      <w:spacing w:line="0" w:lineRule="atLeast"/>
    </w:pPr>
    <w:rPr>
      <w:b/>
      <w:bCs/>
      <w:sz w:val="23"/>
      <w:szCs w:val="23"/>
    </w:rPr>
  </w:style>
  <w:style w:type="character" w:customStyle="1" w:styleId="2pt">
    <w:name w:val="Основной текст + Интервал 2 pt"/>
    <w:basedOn w:val="af"/>
    <w:rsid w:val="00376592"/>
    <w:rPr>
      <w:rFonts w:ascii="Times New Roman" w:eastAsia="Times New Roman" w:hAnsi="Times New Roman" w:cs="Times New Roman"/>
      <w:color w:val="000000"/>
      <w:spacing w:val="40"/>
      <w:w w:val="100"/>
      <w:position w:val="0"/>
      <w:lang w:val="ru-RU"/>
    </w:rPr>
  </w:style>
  <w:style w:type="character" w:customStyle="1" w:styleId="7Exact">
    <w:name w:val="Основной текст (7) Exact"/>
    <w:basedOn w:val="a0"/>
    <w:link w:val="7"/>
    <w:rsid w:val="00376592"/>
    <w:rPr>
      <w:rFonts w:ascii="Times New Roman" w:eastAsia="Times New Roman" w:hAnsi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376592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0"/>
      <w:szCs w:val="20"/>
    </w:rPr>
  </w:style>
  <w:style w:type="table" w:styleId="afc">
    <w:name w:val="Table Grid"/>
    <w:basedOn w:val="a1"/>
    <w:uiPriority w:val="59"/>
    <w:locked/>
    <w:rsid w:val="00376592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f"/>
    <w:rsid w:val="003765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FD40BFD67AEA293FA12C3814332E6349D01E9AD3C695AEB87032B1CA50AFFFE590ACECBBBD28456FF82FB45E07A7E1CC26262F6F10A357570226B16bBE" TargetMode="External"/><Relationship Id="rId13" Type="http://schemas.openxmlformats.org/officeDocument/2006/relationships/hyperlink" Target="consultantplus://offline/ref=4D5FD40BFD67AEA293FA12D5822F6DEF379F56E0A43C640DB6D3057C43F50CAAAC1954978AFCC18457E181FF4E1EbAE" TargetMode="External"/><Relationship Id="rId18" Type="http://schemas.openxmlformats.org/officeDocument/2006/relationships/hyperlink" Target="consultantplus://offline/ref=4D5FD40BFD67AEA293FA12D5822F6DEF379F56E0A43C640DB6D3057C43F50CAAAC1954978AFCC18457E181FF4E1Eb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D5FD40BFD67AEA293FA12D5822F6DEF379E57E3AF3D640DB6D3057C43F50CAABE190C9E8AF48BD412AA8EFD4FF52F2E46956F621Fb4E" TargetMode="External"/><Relationship Id="rId17" Type="http://schemas.openxmlformats.org/officeDocument/2006/relationships/hyperlink" Target="http://docs.cntd.ru/document/91705232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31201B23750BC4EE0577388178C1CFDA76AD21E5051D1AC89FBF24DFS0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5FD40BFD67AEA293FA12D5822F6DEF35965AE7A43D640DB6D3057C43F50CAAAC1954978AFCC18457E181FF4E1Eb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D5FD40BFD67AEA293FA12D5822F6DEF379E56E3A838640DB6D3057C43F50CAABE190C9B88FFDE8451F4D7AE08BE232D5B896E61EBED0B3616b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FD40BFD67AEA293FA12C3814332E6349D01E9AD3D685BEC85032B1CA50AFFFE590ACECBBBD28456FF83FD48E07A7E1CC26262F6F10A357570226B16bBE" TargetMode="External"/><Relationship Id="rId14" Type="http://schemas.openxmlformats.org/officeDocument/2006/relationships/hyperlink" Target="consultantplus://offline/ref=4D5FD40BFD67AEA293FA12D5822F6DEF379E56E3A838640DB6D3057C43F50CAABE190C9B88FFDF8752F4D7AE08BE232D5B896E61EBED0B3616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22027</Words>
  <Characters>125556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76</cp:revision>
  <cp:lastPrinted>2021-12-24T04:19:00Z</cp:lastPrinted>
  <dcterms:created xsi:type="dcterms:W3CDTF">2015-11-25T08:51:00Z</dcterms:created>
  <dcterms:modified xsi:type="dcterms:W3CDTF">2021-12-24T04:25:00Z</dcterms:modified>
</cp:coreProperties>
</file>