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0" w:rsidRDefault="004312B0" w:rsidP="007053CC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4312B0" w:rsidRDefault="004312B0" w:rsidP="007053CC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7053CC" w:rsidRDefault="007053CC" w:rsidP="007053CC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053CC" w:rsidRDefault="007053CC" w:rsidP="007053CC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053CC" w:rsidRDefault="007053CC" w:rsidP="007053CC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7053CC" w:rsidRDefault="007053CC" w:rsidP="007053CC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7053CC" w:rsidRDefault="007053CC" w:rsidP="007053CC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053CC" w:rsidRDefault="007053CC" w:rsidP="007053CC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7053CC" w:rsidRPr="00D2697C" w:rsidRDefault="007053CC" w:rsidP="007053CC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053CC" w:rsidRDefault="007053CC" w:rsidP="007053C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44.</w:t>
      </w:r>
      <w:r w:rsidR="00726D17">
        <w:rPr>
          <w:rFonts w:ascii="Times New Roman" w:hAnsi="Times New Roman" w:cs="Times New Roman"/>
          <w:sz w:val="28"/>
          <w:szCs w:val="28"/>
        </w:rPr>
        <w:t>1</w:t>
      </w:r>
      <w:r w:rsidR="004312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7053CC" w:rsidRPr="00F45E07" w:rsidRDefault="007053CC" w:rsidP="007053CC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08  июнь  2020 </w:t>
      </w:r>
      <w:proofErr w:type="spellStart"/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08 июня  2020 г.</w:t>
      </w:r>
      <w:r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53CC" w:rsidRDefault="007053CC" w:rsidP="00857160">
      <w:pPr>
        <w:ind w:left="-1000"/>
        <w:jc w:val="right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312B0" w:rsidRDefault="004312B0" w:rsidP="004312B0">
      <w:pPr>
        <w:jc w:val="center"/>
        <w:rPr>
          <w:rFonts w:eastAsia="Arial Unicode MS"/>
          <w:b/>
          <w:sz w:val="28"/>
          <w:szCs w:val="28"/>
        </w:rPr>
      </w:pPr>
      <w:r w:rsidRPr="003830C4">
        <w:rPr>
          <w:rFonts w:eastAsia="Arial Unicode MS"/>
          <w:b/>
          <w:sz w:val="28"/>
          <w:szCs w:val="28"/>
        </w:rPr>
        <w:t xml:space="preserve">О предоставлении отсрочки </w:t>
      </w:r>
      <w:r>
        <w:rPr>
          <w:rFonts w:eastAsia="Arial Unicode MS"/>
          <w:b/>
          <w:sz w:val="28"/>
          <w:szCs w:val="28"/>
        </w:rPr>
        <w:t>по у</w:t>
      </w:r>
      <w:r w:rsidRPr="003830C4">
        <w:rPr>
          <w:rFonts w:eastAsia="Arial Unicode MS"/>
          <w:b/>
          <w:sz w:val="28"/>
          <w:szCs w:val="28"/>
        </w:rPr>
        <w:t>плате</w:t>
      </w:r>
      <w:r>
        <w:rPr>
          <w:rFonts w:eastAsia="Arial Unicode MS"/>
          <w:b/>
          <w:sz w:val="28"/>
          <w:szCs w:val="28"/>
        </w:rPr>
        <w:t xml:space="preserve"> ежемесячных платежей </w:t>
      </w:r>
      <w:r w:rsidRPr="003830C4">
        <w:rPr>
          <w:rFonts w:eastAsia="Arial Unicode MS"/>
          <w:b/>
          <w:sz w:val="28"/>
          <w:szCs w:val="28"/>
        </w:rPr>
        <w:t>по договорам купли-продажи</w:t>
      </w:r>
      <w:r>
        <w:rPr>
          <w:rFonts w:eastAsia="Arial Unicode MS"/>
          <w:b/>
          <w:sz w:val="28"/>
          <w:szCs w:val="28"/>
        </w:rPr>
        <w:t xml:space="preserve"> недвижимого имущества, находящегося в муниципальной собственности </w:t>
      </w:r>
      <w:r w:rsidRPr="003830C4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Усман-Ташлинский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и арендуемого субъектами малого и среднего предпринимательства</w:t>
      </w:r>
    </w:p>
    <w:p w:rsidR="004312B0" w:rsidRDefault="004312B0" w:rsidP="004312B0">
      <w:pPr>
        <w:jc w:val="both"/>
        <w:rPr>
          <w:rFonts w:eastAsia="Arial Unicode MS"/>
          <w:b/>
          <w:sz w:val="28"/>
          <w:szCs w:val="28"/>
        </w:rPr>
      </w:pPr>
    </w:p>
    <w:p w:rsidR="004312B0" w:rsidRPr="00997F0E" w:rsidRDefault="004312B0" w:rsidP="004312B0">
      <w:pPr>
        <w:ind w:firstLine="851"/>
        <w:jc w:val="both"/>
        <w:rPr>
          <w:rFonts w:eastAsia="Arial Unicode MS"/>
          <w:sz w:val="27"/>
          <w:szCs w:val="27"/>
        </w:rPr>
      </w:pPr>
      <w:proofErr w:type="gramStart"/>
      <w:r w:rsidRPr="00997F0E">
        <w:rPr>
          <w:color w:val="000000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997F0E">
        <w:rPr>
          <w:rFonts w:eastAsia="Arial Unicode MS"/>
          <w:sz w:val="27"/>
          <w:szCs w:val="27"/>
        </w:rPr>
        <w:t xml:space="preserve">, распоряжением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97F0E">
        <w:rPr>
          <w:rFonts w:eastAsia="Arial Unicode MS"/>
          <w:sz w:val="27"/>
          <w:szCs w:val="27"/>
        </w:rPr>
        <w:t>коронавирусной</w:t>
      </w:r>
      <w:proofErr w:type="spellEnd"/>
      <w:r w:rsidRPr="00997F0E">
        <w:rPr>
          <w:rFonts w:eastAsia="Arial Unicode MS"/>
          <w:sz w:val="27"/>
          <w:szCs w:val="27"/>
        </w:rPr>
        <w:t xml:space="preserve"> инфекции», в целях повышения устойчивости экономики на территории муниципального</w:t>
      </w:r>
      <w:proofErr w:type="gramEnd"/>
      <w:r w:rsidRPr="00997F0E">
        <w:rPr>
          <w:rFonts w:eastAsia="Arial Unicode MS"/>
          <w:sz w:val="27"/>
          <w:szCs w:val="27"/>
        </w:rPr>
        <w:t xml:space="preserve"> района </w:t>
      </w:r>
      <w:proofErr w:type="spellStart"/>
      <w:r w:rsidRPr="00997F0E">
        <w:rPr>
          <w:rFonts w:eastAsia="Arial Unicode MS"/>
          <w:sz w:val="27"/>
          <w:szCs w:val="27"/>
        </w:rPr>
        <w:t>Ермекеевский</w:t>
      </w:r>
      <w:proofErr w:type="spellEnd"/>
      <w:r w:rsidRPr="00997F0E">
        <w:rPr>
          <w:rFonts w:eastAsia="Arial Unicode MS"/>
          <w:sz w:val="27"/>
          <w:szCs w:val="27"/>
        </w:rPr>
        <w:t xml:space="preserve"> район Республики Башкортостан с учетом внешних факторов, Совет </w:t>
      </w:r>
      <w:r>
        <w:rPr>
          <w:rFonts w:eastAsia="Arial Unicode MS"/>
          <w:sz w:val="27"/>
          <w:szCs w:val="27"/>
        </w:rPr>
        <w:t xml:space="preserve">сельского поселения </w:t>
      </w:r>
      <w:proofErr w:type="spellStart"/>
      <w:r>
        <w:rPr>
          <w:rFonts w:eastAsia="Arial Unicode MS"/>
          <w:sz w:val="27"/>
          <w:szCs w:val="27"/>
        </w:rPr>
        <w:t>Усман-Ташлинский</w:t>
      </w:r>
      <w:proofErr w:type="spellEnd"/>
      <w:r>
        <w:rPr>
          <w:rFonts w:eastAsia="Arial Unicode MS"/>
          <w:sz w:val="27"/>
          <w:szCs w:val="27"/>
        </w:rPr>
        <w:t xml:space="preserve"> сельсовет </w:t>
      </w:r>
      <w:r w:rsidRPr="00997F0E">
        <w:rPr>
          <w:rFonts w:eastAsia="Arial Unicode MS"/>
          <w:sz w:val="27"/>
          <w:szCs w:val="27"/>
        </w:rPr>
        <w:t xml:space="preserve">муниципального района </w:t>
      </w:r>
      <w:proofErr w:type="spellStart"/>
      <w:r w:rsidRPr="00997F0E">
        <w:rPr>
          <w:rFonts w:eastAsia="Arial Unicode MS"/>
          <w:sz w:val="27"/>
          <w:szCs w:val="27"/>
        </w:rPr>
        <w:t>Ермекеевский</w:t>
      </w:r>
      <w:proofErr w:type="spellEnd"/>
      <w:r w:rsidRPr="00997F0E">
        <w:rPr>
          <w:rFonts w:eastAsia="Arial Unicode MS"/>
          <w:sz w:val="27"/>
          <w:szCs w:val="27"/>
        </w:rPr>
        <w:t xml:space="preserve"> район Республики Башкортостан </w:t>
      </w:r>
      <w:r w:rsidRPr="00997F0E">
        <w:rPr>
          <w:rFonts w:eastAsia="Arial Unicode MS"/>
          <w:b/>
          <w:sz w:val="27"/>
          <w:szCs w:val="27"/>
        </w:rPr>
        <w:t>решил</w:t>
      </w:r>
      <w:r w:rsidRPr="00997F0E">
        <w:rPr>
          <w:rFonts w:eastAsia="Arial Unicode MS"/>
          <w:sz w:val="27"/>
          <w:szCs w:val="27"/>
        </w:rPr>
        <w:t>:</w:t>
      </w:r>
    </w:p>
    <w:p w:rsidR="004312B0" w:rsidRPr="00997F0E" w:rsidRDefault="004312B0" w:rsidP="004312B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97F0E">
        <w:rPr>
          <w:rFonts w:eastAsia="Calibri"/>
          <w:sz w:val="27"/>
          <w:szCs w:val="27"/>
          <w:lang w:eastAsia="en-US"/>
        </w:rPr>
        <w:t xml:space="preserve">1. Администрации </w:t>
      </w:r>
      <w:r>
        <w:rPr>
          <w:rFonts w:eastAsia="Calibri"/>
          <w:sz w:val="27"/>
          <w:szCs w:val="27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Усман-Ташлинский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сельсовет </w:t>
      </w:r>
      <w:r w:rsidRPr="00997F0E">
        <w:rPr>
          <w:rFonts w:eastAsia="Calibri"/>
          <w:sz w:val="27"/>
          <w:szCs w:val="27"/>
          <w:lang w:eastAsia="en-US"/>
        </w:rPr>
        <w:t xml:space="preserve">муниципального района </w:t>
      </w:r>
      <w:proofErr w:type="spellStart"/>
      <w:r w:rsidRPr="00997F0E">
        <w:rPr>
          <w:rFonts w:eastAsia="Calibri"/>
          <w:sz w:val="27"/>
          <w:szCs w:val="27"/>
          <w:lang w:eastAsia="en-US"/>
        </w:rPr>
        <w:t>Ермекеевский</w:t>
      </w:r>
      <w:proofErr w:type="spellEnd"/>
      <w:r w:rsidRPr="00997F0E">
        <w:rPr>
          <w:rFonts w:eastAsia="Calibri"/>
          <w:sz w:val="27"/>
          <w:szCs w:val="27"/>
          <w:lang w:eastAsia="en-US"/>
        </w:rPr>
        <w:t xml:space="preserve"> район Республики Башкортостан по договорам купли-продажи недвижимого имущества, находящегося в муниципальной собственности  </w:t>
      </w:r>
      <w:r>
        <w:rPr>
          <w:rFonts w:eastAsia="Calibri"/>
          <w:sz w:val="27"/>
          <w:szCs w:val="27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Усман-Ташлинский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сельсовет </w:t>
      </w:r>
      <w:r w:rsidRPr="00997F0E">
        <w:rPr>
          <w:rFonts w:eastAsia="Calibri"/>
          <w:sz w:val="27"/>
          <w:szCs w:val="27"/>
          <w:lang w:eastAsia="en-US"/>
        </w:rPr>
        <w:t xml:space="preserve">муниципального района </w:t>
      </w:r>
      <w:proofErr w:type="spellStart"/>
      <w:r w:rsidRPr="00997F0E">
        <w:rPr>
          <w:rFonts w:eastAsia="Calibri"/>
          <w:sz w:val="27"/>
          <w:szCs w:val="27"/>
          <w:lang w:eastAsia="en-US"/>
        </w:rPr>
        <w:t>Ермекеевский</w:t>
      </w:r>
      <w:proofErr w:type="spellEnd"/>
      <w:r w:rsidRPr="00997F0E">
        <w:rPr>
          <w:rFonts w:eastAsia="Calibri"/>
          <w:sz w:val="27"/>
          <w:szCs w:val="27"/>
          <w:lang w:eastAsia="en-US"/>
        </w:rPr>
        <w:t xml:space="preserve">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 </w:t>
      </w:r>
    </w:p>
    <w:p w:rsidR="004312B0" w:rsidRPr="00997F0E" w:rsidRDefault="004312B0" w:rsidP="004312B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97F0E">
        <w:rPr>
          <w:rFonts w:eastAsia="Calibri"/>
          <w:sz w:val="27"/>
          <w:szCs w:val="27"/>
          <w:lang w:eastAsia="en-US"/>
        </w:rPr>
        <w:t>а) в течение тридцати календарных дней со дня обращения субъекта малого и среднего предпринимательства, включенного в Единый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платежей на период с 1 апреля 2020 года  до 30 сентября 2020 года, с дальнейшим внесением суммы отсроченных платежей равными частями в сроки, предусмотренные графиком платежей  в период с</w:t>
      </w:r>
      <w:proofErr w:type="gramEnd"/>
      <w:r w:rsidRPr="00997F0E">
        <w:rPr>
          <w:rFonts w:eastAsia="Calibri"/>
          <w:sz w:val="27"/>
          <w:szCs w:val="27"/>
          <w:lang w:eastAsia="en-US"/>
        </w:rPr>
        <w:t xml:space="preserve"> 1 октября 2020 года по 30 сентября 2021 года;</w:t>
      </w:r>
    </w:p>
    <w:p w:rsidR="004312B0" w:rsidRPr="00997F0E" w:rsidRDefault="004312B0" w:rsidP="004312B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97F0E">
        <w:rPr>
          <w:rFonts w:eastAsia="Calibri"/>
          <w:sz w:val="27"/>
          <w:szCs w:val="27"/>
          <w:lang w:eastAsia="en-US"/>
        </w:rPr>
        <w:t xml:space="preserve">б) </w:t>
      </w:r>
      <w:proofErr w:type="spellStart"/>
      <w:r w:rsidRPr="00997F0E">
        <w:rPr>
          <w:color w:val="000000"/>
          <w:sz w:val="27"/>
          <w:szCs w:val="27"/>
        </w:rPr>
        <w:t>неначисление</w:t>
      </w:r>
      <w:proofErr w:type="spellEnd"/>
      <w:r w:rsidRPr="00997F0E">
        <w:rPr>
          <w:color w:val="000000"/>
          <w:sz w:val="27"/>
          <w:szCs w:val="27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4312B0" w:rsidRPr="00163F1B" w:rsidRDefault="004312B0" w:rsidP="00431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4312B0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proofErr w:type="gramStart"/>
      <w:r w:rsidRPr="004312B0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4312B0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 настоящего решения возложить на</w:t>
      </w:r>
      <w:r w:rsidRPr="00523FF8">
        <w:rPr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163F1B">
        <w:rPr>
          <w:rFonts w:ascii="Times New Roman" w:hAnsi="Times New Roman" w:cs="Times New Roman"/>
          <w:sz w:val="28"/>
          <w:szCs w:val="28"/>
        </w:rPr>
        <w:t>по бюджету, налогам и вопросам собственности и по развитию предпринимательства, земельным 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2B0" w:rsidRPr="00DD1D45" w:rsidRDefault="004312B0" w:rsidP="004312B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DD1D45">
        <w:rPr>
          <w:rFonts w:eastAsia="Calibri"/>
          <w:sz w:val="28"/>
          <w:szCs w:val="28"/>
          <w:lang w:eastAsia="en-US"/>
        </w:rPr>
        <w:t>. Настоящее Решение действует до 31 декабря 2020 года исключительно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17580">
        <w:rPr>
          <w:rFonts w:eastAsia="Arial Unicode MS"/>
          <w:sz w:val="28"/>
          <w:szCs w:val="28"/>
        </w:rPr>
        <w:t xml:space="preserve"> вступает в силу с момента его подписания.</w:t>
      </w:r>
    </w:p>
    <w:p w:rsidR="004312B0" w:rsidRPr="00997F0E" w:rsidRDefault="004312B0" w:rsidP="004312B0">
      <w:pPr>
        <w:jc w:val="both"/>
        <w:rPr>
          <w:rFonts w:eastAsia="Arial Unicode MS"/>
          <w:sz w:val="27"/>
          <w:szCs w:val="27"/>
        </w:rPr>
      </w:pPr>
      <w:r w:rsidRPr="00997F0E">
        <w:rPr>
          <w:rFonts w:eastAsia="Arial Unicode MS"/>
          <w:sz w:val="27"/>
          <w:szCs w:val="27"/>
        </w:rPr>
        <w:t xml:space="preserve"> </w:t>
      </w:r>
    </w:p>
    <w:p w:rsidR="004312B0" w:rsidRPr="00997F0E" w:rsidRDefault="004312B0" w:rsidP="004312B0">
      <w:pPr>
        <w:jc w:val="both"/>
        <w:rPr>
          <w:rFonts w:eastAsia="Arial Unicode MS"/>
          <w:sz w:val="27"/>
          <w:szCs w:val="27"/>
        </w:rPr>
      </w:pPr>
    </w:p>
    <w:p w:rsidR="004312B0" w:rsidRPr="00997F0E" w:rsidRDefault="004312B0" w:rsidP="004312B0">
      <w:pPr>
        <w:jc w:val="both"/>
        <w:rPr>
          <w:sz w:val="27"/>
          <w:szCs w:val="27"/>
        </w:rPr>
      </w:pPr>
    </w:p>
    <w:p w:rsidR="007053CC" w:rsidRPr="00F45E07" w:rsidRDefault="004312B0" w:rsidP="004312B0">
      <w:pPr>
        <w:jc w:val="both"/>
        <w:rPr>
          <w:rFonts w:eastAsia="Arial Unicode MS"/>
          <w:sz w:val="28"/>
          <w:szCs w:val="28"/>
        </w:rPr>
      </w:pPr>
      <w:r w:rsidRPr="00997F0E">
        <w:rPr>
          <w:sz w:val="27"/>
          <w:szCs w:val="27"/>
        </w:rPr>
        <w:t xml:space="preserve"> </w:t>
      </w:r>
      <w:r w:rsidR="002A1675">
        <w:rPr>
          <w:color w:val="000000"/>
        </w:rPr>
        <w:t xml:space="preserve">    </w:t>
      </w:r>
      <w:r w:rsidR="007053CC" w:rsidRPr="00F45E07">
        <w:rPr>
          <w:rFonts w:eastAsia="Arial Unicode MS"/>
          <w:sz w:val="28"/>
          <w:szCs w:val="28"/>
        </w:rPr>
        <w:t xml:space="preserve">Заместитель председателя 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r w:rsidRPr="00F45E07">
        <w:rPr>
          <w:rFonts w:eastAsia="Arial Unicode MS"/>
          <w:sz w:val="28"/>
          <w:szCs w:val="28"/>
        </w:rPr>
        <w:t>Совета сельского поселения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proofErr w:type="spellStart"/>
      <w:r w:rsidRPr="00F45E07">
        <w:rPr>
          <w:rFonts w:eastAsia="Arial Unicode MS"/>
          <w:sz w:val="28"/>
          <w:szCs w:val="28"/>
        </w:rPr>
        <w:t>Усман-Ташлинский</w:t>
      </w:r>
      <w:proofErr w:type="spellEnd"/>
      <w:r w:rsidRPr="00F45E07">
        <w:rPr>
          <w:rFonts w:eastAsia="Arial Unicode MS"/>
          <w:sz w:val="28"/>
          <w:szCs w:val="28"/>
        </w:rPr>
        <w:t xml:space="preserve"> сельсовет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r w:rsidRPr="00F45E07">
        <w:rPr>
          <w:rFonts w:eastAsia="Arial Unicode MS"/>
          <w:sz w:val="28"/>
          <w:szCs w:val="28"/>
        </w:rPr>
        <w:t>Муниципального района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proofErr w:type="spellStart"/>
      <w:r w:rsidRPr="00F45E07">
        <w:rPr>
          <w:rFonts w:eastAsia="Arial Unicode MS"/>
          <w:sz w:val="28"/>
          <w:szCs w:val="28"/>
        </w:rPr>
        <w:t>Ермекеевский</w:t>
      </w:r>
      <w:proofErr w:type="spellEnd"/>
      <w:r w:rsidRPr="00F45E07">
        <w:rPr>
          <w:rFonts w:eastAsia="Arial Unicode MS"/>
          <w:sz w:val="28"/>
          <w:szCs w:val="28"/>
        </w:rPr>
        <w:t xml:space="preserve"> район РБ             </w:t>
      </w:r>
      <w:proofErr w:type="spellStart"/>
      <w:r w:rsidRPr="00F45E07">
        <w:rPr>
          <w:rFonts w:eastAsia="Arial Unicode MS"/>
          <w:sz w:val="28"/>
          <w:szCs w:val="28"/>
        </w:rPr>
        <w:t>Мухаметшина</w:t>
      </w:r>
      <w:proofErr w:type="spellEnd"/>
      <w:r w:rsidRPr="00F45E07">
        <w:rPr>
          <w:rFonts w:eastAsia="Arial Unicode MS"/>
          <w:sz w:val="28"/>
          <w:szCs w:val="28"/>
        </w:rPr>
        <w:t xml:space="preserve"> А.Ф.</w:t>
      </w:r>
    </w:p>
    <w:p w:rsidR="007053CC" w:rsidRDefault="007053CC" w:rsidP="007053CC">
      <w:pPr>
        <w:rPr>
          <w:rFonts w:eastAsia="Arial Unicode MS"/>
          <w:b/>
        </w:rPr>
      </w:pPr>
    </w:p>
    <w:p w:rsidR="002A1675" w:rsidRDefault="002A1675" w:rsidP="002A1675">
      <w:pPr>
        <w:shd w:val="clear" w:color="auto" w:fill="FFFFFF"/>
        <w:jc w:val="both"/>
        <w:rPr>
          <w:rFonts w:eastAsia="BatangChe"/>
        </w:rPr>
      </w:pPr>
    </w:p>
    <w:p w:rsidR="002A1675" w:rsidRPr="00FE4A41" w:rsidRDefault="002A1675" w:rsidP="002A1675">
      <w:pPr>
        <w:shd w:val="clear" w:color="auto" w:fill="FFFFFF"/>
        <w:jc w:val="both"/>
        <w:rPr>
          <w:rFonts w:eastAsia="BatangChe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726D17" w:rsidRDefault="00726D17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sectPr w:rsidR="002A1675" w:rsidSect="004312B0">
      <w:pgSz w:w="11906" w:h="16838"/>
      <w:pgMar w:top="851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56" w:rsidRDefault="00977356" w:rsidP="002D692B">
      <w:r>
        <w:separator/>
      </w:r>
    </w:p>
  </w:endnote>
  <w:endnote w:type="continuationSeparator" w:id="0">
    <w:p w:rsidR="00977356" w:rsidRDefault="00977356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56" w:rsidRDefault="00977356" w:rsidP="002D692B">
      <w:r>
        <w:separator/>
      </w:r>
    </w:p>
  </w:footnote>
  <w:footnote w:type="continuationSeparator" w:id="0">
    <w:p w:rsidR="00977356" w:rsidRDefault="00977356" w:rsidP="002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1344D0"/>
    <w:rsid w:val="00134B79"/>
    <w:rsid w:val="0017634B"/>
    <w:rsid w:val="001D39A1"/>
    <w:rsid w:val="001E5A36"/>
    <w:rsid w:val="00234D37"/>
    <w:rsid w:val="00257BC4"/>
    <w:rsid w:val="00276336"/>
    <w:rsid w:val="0028272A"/>
    <w:rsid w:val="002A1675"/>
    <w:rsid w:val="002A2D62"/>
    <w:rsid w:val="002B0000"/>
    <w:rsid w:val="002C3ACF"/>
    <w:rsid w:val="002D06B8"/>
    <w:rsid w:val="002D692B"/>
    <w:rsid w:val="002E2F82"/>
    <w:rsid w:val="003A07FC"/>
    <w:rsid w:val="00406F6A"/>
    <w:rsid w:val="004258A0"/>
    <w:rsid w:val="004312B0"/>
    <w:rsid w:val="005478C7"/>
    <w:rsid w:val="005B2261"/>
    <w:rsid w:val="005C09BF"/>
    <w:rsid w:val="005E2373"/>
    <w:rsid w:val="005F0C3D"/>
    <w:rsid w:val="00640FC0"/>
    <w:rsid w:val="007053CC"/>
    <w:rsid w:val="00707A93"/>
    <w:rsid w:val="00726D17"/>
    <w:rsid w:val="007A2549"/>
    <w:rsid w:val="007A76F5"/>
    <w:rsid w:val="007B7ECA"/>
    <w:rsid w:val="007D2AA6"/>
    <w:rsid w:val="00807DC9"/>
    <w:rsid w:val="00833E55"/>
    <w:rsid w:val="00850F39"/>
    <w:rsid w:val="00857160"/>
    <w:rsid w:val="0095764B"/>
    <w:rsid w:val="00977356"/>
    <w:rsid w:val="00996D75"/>
    <w:rsid w:val="009B1D10"/>
    <w:rsid w:val="009B41CD"/>
    <w:rsid w:val="009C6544"/>
    <w:rsid w:val="00A153B8"/>
    <w:rsid w:val="00A24F70"/>
    <w:rsid w:val="00A36CCA"/>
    <w:rsid w:val="00A42252"/>
    <w:rsid w:val="00A50269"/>
    <w:rsid w:val="00A66124"/>
    <w:rsid w:val="00A917C1"/>
    <w:rsid w:val="00AA675F"/>
    <w:rsid w:val="00AE6C54"/>
    <w:rsid w:val="00AF48DD"/>
    <w:rsid w:val="00B10D4E"/>
    <w:rsid w:val="00B21D53"/>
    <w:rsid w:val="00B8315E"/>
    <w:rsid w:val="00BA5EA0"/>
    <w:rsid w:val="00BC3E94"/>
    <w:rsid w:val="00BC7E67"/>
    <w:rsid w:val="00BE4840"/>
    <w:rsid w:val="00C113FB"/>
    <w:rsid w:val="00CE0DE4"/>
    <w:rsid w:val="00D76CDA"/>
    <w:rsid w:val="00D828FA"/>
    <w:rsid w:val="00DA4517"/>
    <w:rsid w:val="00DD4D82"/>
    <w:rsid w:val="00E620A4"/>
    <w:rsid w:val="00ED1EB2"/>
    <w:rsid w:val="00F14768"/>
    <w:rsid w:val="00F54CA3"/>
    <w:rsid w:val="00F56203"/>
    <w:rsid w:val="00FD3EFF"/>
    <w:rsid w:val="00FF376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semiHidden/>
    <w:unhideWhenUsed/>
    <w:rsid w:val="00D7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4363-1D9E-4094-AAC9-1F9D472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2020-07-01T12:05:00Z</cp:lastPrinted>
  <dcterms:created xsi:type="dcterms:W3CDTF">2015-01-14T09:15:00Z</dcterms:created>
  <dcterms:modified xsi:type="dcterms:W3CDTF">2020-07-01T12:09:00Z</dcterms:modified>
</cp:coreProperties>
</file>