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15" w:rsidRDefault="001B0B15" w:rsidP="004343E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4E289D" w:rsidRPr="00933910" w:rsidRDefault="004E289D" w:rsidP="004E289D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666750</wp:posOffset>
            </wp:positionV>
            <wp:extent cx="809625" cy="723900"/>
            <wp:effectExtent l="19050" t="0" r="9525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4E289D" w:rsidRPr="00933910" w:rsidRDefault="004E289D" w:rsidP="004E289D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4E289D" w:rsidRPr="00933910" w:rsidRDefault="004E289D" w:rsidP="004E289D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4E289D" w:rsidRPr="0096010F" w:rsidRDefault="004E289D" w:rsidP="004E289D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4E289D" w:rsidRPr="00933910" w:rsidRDefault="004E289D" w:rsidP="004E289D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4E289D" w:rsidRDefault="004E289D" w:rsidP="004E289D">
      <w:pPr>
        <w:rPr>
          <w:rFonts w:ascii="Lucida Sans Unicode" w:hAnsi="Lucida Sans Unicode" w:cs="Lucida Sans Unicode"/>
          <w:sz w:val="4"/>
          <w:szCs w:val="4"/>
        </w:rPr>
      </w:pPr>
    </w:p>
    <w:p w:rsidR="004E289D" w:rsidRDefault="004E289D" w:rsidP="004E289D">
      <w:pPr>
        <w:rPr>
          <w:rFonts w:ascii="Lucida Sans Unicode" w:hAnsi="Lucida Sans Unicode" w:cs="Lucida Sans Unicode"/>
          <w:sz w:val="4"/>
          <w:szCs w:val="4"/>
        </w:rPr>
      </w:pPr>
    </w:p>
    <w:p w:rsidR="004E289D" w:rsidRDefault="004E289D" w:rsidP="004E289D">
      <w:pPr>
        <w:rPr>
          <w:rFonts w:ascii="Lucida Sans Unicode" w:hAnsi="Lucida Sans Unicode" w:cs="Lucida Sans Unicode"/>
          <w:sz w:val="4"/>
          <w:szCs w:val="4"/>
        </w:rPr>
      </w:pPr>
    </w:p>
    <w:p w:rsidR="004E289D" w:rsidRDefault="004E289D" w:rsidP="004E289D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5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4E289D" w:rsidRDefault="004E289D" w:rsidP="004E289D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29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январь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29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январ</w:t>
      </w:r>
      <w:r w:rsidRPr="001675A2">
        <w:rPr>
          <w:rFonts w:eastAsia="Arial Unicode MS"/>
        </w:rPr>
        <w:t>я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4E289D" w:rsidRDefault="004E289D" w:rsidP="004E289D">
      <w:pPr>
        <w:tabs>
          <w:tab w:val="right" w:pos="3458"/>
        </w:tabs>
        <w:ind w:left="-720"/>
        <w:rPr>
          <w:rFonts w:eastAsia="Arial Unicode MS"/>
        </w:rPr>
      </w:pPr>
    </w:p>
    <w:p w:rsidR="004E289D" w:rsidRPr="00267A00" w:rsidRDefault="004E289D" w:rsidP="004E289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E289D" w:rsidRDefault="004E289D" w:rsidP="004E289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67A00">
        <w:rPr>
          <w:rFonts w:eastAsiaTheme="minorHAnsi"/>
          <w:b/>
          <w:bCs/>
          <w:sz w:val="28"/>
          <w:szCs w:val="28"/>
          <w:lang w:eastAsia="en-US"/>
        </w:rPr>
        <w:t xml:space="preserve">О повышении оплаты труда лиц, замещающих должности и профессии, </w:t>
      </w:r>
    </w:p>
    <w:p w:rsidR="004E289D" w:rsidRDefault="004E289D" w:rsidP="004E289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67A00">
        <w:rPr>
          <w:rFonts w:eastAsiaTheme="minorHAnsi"/>
          <w:b/>
          <w:bCs/>
          <w:sz w:val="28"/>
          <w:szCs w:val="28"/>
          <w:lang w:eastAsia="en-US"/>
        </w:rPr>
        <w:t xml:space="preserve">не отнесенные к муниципальным должностям, и </w:t>
      </w:r>
      <w:proofErr w:type="gramStart"/>
      <w:r w:rsidRPr="00267A00">
        <w:rPr>
          <w:rFonts w:eastAsiaTheme="minorHAnsi"/>
          <w:b/>
          <w:bCs/>
          <w:sz w:val="28"/>
          <w:szCs w:val="28"/>
          <w:lang w:eastAsia="en-US"/>
        </w:rPr>
        <w:t>осуществляющих</w:t>
      </w:r>
      <w:proofErr w:type="gramEnd"/>
      <w:r w:rsidRPr="00267A00">
        <w:rPr>
          <w:rFonts w:eastAsiaTheme="minorHAnsi"/>
          <w:b/>
          <w:bCs/>
          <w:sz w:val="28"/>
          <w:szCs w:val="28"/>
          <w:lang w:eastAsia="en-US"/>
        </w:rPr>
        <w:t xml:space="preserve"> техническое обеспечение в Администрации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Усман-Ташлинский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сельсовет </w:t>
      </w:r>
      <w:r w:rsidRPr="00267A00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Pr="00267A00">
        <w:rPr>
          <w:rFonts w:eastAsiaTheme="minorHAnsi"/>
          <w:b/>
          <w:bCs/>
          <w:sz w:val="28"/>
          <w:szCs w:val="28"/>
          <w:lang w:eastAsia="en-US"/>
        </w:rPr>
        <w:t>Ермекеевский</w:t>
      </w:r>
      <w:proofErr w:type="spellEnd"/>
      <w:r w:rsidRPr="00267A00">
        <w:rPr>
          <w:rFonts w:eastAsiaTheme="minorHAnsi"/>
          <w:b/>
          <w:bCs/>
          <w:sz w:val="28"/>
          <w:szCs w:val="28"/>
          <w:lang w:eastAsia="en-US"/>
        </w:rPr>
        <w:t xml:space="preserve"> район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67A00">
        <w:rPr>
          <w:rFonts w:eastAsiaTheme="minorHAnsi"/>
          <w:b/>
          <w:bCs/>
          <w:sz w:val="28"/>
          <w:szCs w:val="28"/>
          <w:lang w:eastAsia="en-US"/>
        </w:rPr>
        <w:t>Республики Башкортостан</w:t>
      </w:r>
    </w:p>
    <w:p w:rsidR="004E289D" w:rsidRPr="00267A00" w:rsidRDefault="004E289D" w:rsidP="004E289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E289D" w:rsidRPr="00267A00" w:rsidRDefault="004E289D" w:rsidP="004E2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7A00">
        <w:rPr>
          <w:rFonts w:eastAsiaTheme="minorHAnsi"/>
          <w:sz w:val="28"/>
          <w:szCs w:val="28"/>
          <w:lang w:eastAsia="en-US"/>
        </w:rPr>
        <w:t>Руководствуясь постановлением Правительства Республики Башкортостан от 19 января 2018 года №23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 и в целях повышения уровня заработной платы</w:t>
      </w:r>
    </w:p>
    <w:p w:rsidR="004E289D" w:rsidRPr="00267A00" w:rsidRDefault="004E289D" w:rsidP="004E2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289D" w:rsidRPr="00267A00" w:rsidRDefault="004E289D" w:rsidP="004E2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7A00">
        <w:rPr>
          <w:rFonts w:eastAsiaTheme="minorHAnsi"/>
          <w:sz w:val="28"/>
          <w:szCs w:val="28"/>
          <w:lang w:eastAsia="en-US"/>
        </w:rPr>
        <w:t xml:space="preserve">1. Повысить с 1 января 2018 года в 1,04 раза должностные оклады и месячные тарифные ставки (оклады), установленные лицам, замещающим должности и профессии, не отнесенные к муниципальным должностям, и </w:t>
      </w:r>
      <w:proofErr w:type="gramStart"/>
      <w:r w:rsidRPr="00267A00">
        <w:rPr>
          <w:rFonts w:eastAsiaTheme="minorHAnsi"/>
          <w:sz w:val="28"/>
          <w:szCs w:val="28"/>
          <w:lang w:eastAsia="en-US"/>
        </w:rPr>
        <w:t>осуществляющих</w:t>
      </w:r>
      <w:proofErr w:type="gramEnd"/>
      <w:r w:rsidRPr="00267A00">
        <w:rPr>
          <w:rFonts w:eastAsiaTheme="minorHAnsi"/>
          <w:sz w:val="28"/>
          <w:szCs w:val="28"/>
          <w:lang w:eastAsia="en-US"/>
        </w:rPr>
        <w:t xml:space="preserve"> техническое обеспечение Администрации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267A00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267A00">
        <w:rPr>
          <w:rFonts w:eastAsiaTheme="minorHAnsi"/>
          <w:sz w:val="28"/>
          <w:szCs w:val="28"/>
          <w:lang w:eastAsia="en-US"/>
        </w:rPr>
        <w:t>Ермекеевский</w:t>
      </w:r>
      <w:proofErr w:type="spellEnd"/>
      <w:r w:rsidRPr="00267A00">
        <w:rPr>
          <w:rFonts w:eastAsiaTheme="minorHAnsi"/>
          <w:sz w:val="28"/>
          <w:szCs w:val="28"/>
          <w:lang w:eastAsia="en-US"/>
        </w:rPr>
        <w:t xml:space="preserve"> район Республики Башкортостан.</w:t>
      </w:r>
    </w:p>
    <w:p w:rsidR="004E289D" w:rsidRPr="00267A00" w:rsidRDefault="004E289D" w:rsidP="004E2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7A00">
        <w:rPr>
          <w:rFonts w:eastAsiaTheme="minorHAnsi"/>
          <w:sz w:val="28"/>
          <w:szCs w:val="28"/>
          <w:lang w:eastAsia="en-US"/>
        </w:rPr>
        <w:t xml:space="preserve">2. Установить, что финансирование расходов, связанных с реализацией настоящего постановления, осуществляется за счет средств бюджета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267A00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267A00">
        <w:rPr>
          <w:rFonts w:eastAsiaTheme="minorHAnsi"/>
          <w:sz w:val="28"/>
          <w:szCs w:val="28"/>
          <w:lang w:eastAsia="en-US"/>
        </w:rPr>
        <w:t>Ермекеевский</w:t>
      </w:r>
      <w:proofErr w:type="spellEnd"/>
      <w:r w:rsidRPr="00267A00">
        <w:rPr>
          <w:rFonts w:eastAsiaTheme="minorHAnsi"/>
          <w:sz w:val="28"/>
          <w:szCs w:val="28"/>
          <w:lang w:eastAsia="en-US"/>
        </w:rPr>
        <w:t xml:space="preserve"> район Республики Башкортостан.</w:t>
      </w:r>
    </w:p>
    <w:p w:rsidR="004E289D" w:rsidRDefault="004E289D" w:rsidP="004E289D">
      <w:pPr>
        <w:tabs>
          <w:tab w:val="right" w:pos="3458"/>
        </w:tabs>
        <w:ind w:left="-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267A00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EA1706">
        <w:rPr>
          <w:sz w:val="28"/>
          <w:szCs w:val="28"/>
        </w:rPr>
        <w:t>Контроль за</w:t>
      </w:r>
      <w:proofErr w:type="gramEnd"/>
      <w:r w:rsidRPr="00EA17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289D" w:rsidRDefault="004E289D" w:rsidP="004E289D">
      <w:pPr>
        <w:tabs>
          <w:tab w:val="right" w:pos="3458"/>
        </w:tabs>
        <w:ind w:left="-720"/>
        <w:rPr>
          <w:rFonts w:eastAsiaTheme="minorHAnsi"/>
          <w:sz w:val="28"/>
          <w:szCs w:val="28"/>
          <w:lang w:eastAsia="en-US"/>
        </w:rPr>
      </w:pPr>
    </w:p>
    <w:p w:rsidR="004E289D" w:rsidRDefault="004E289D" w:rsidP="004E289D">
      <w:pPr>
        <w:tabs>
          <w:tab w:val="right" w:pos="3458"/>
        </w:tabs>
        <w:ind w:left="-720"/>
        <w:rPr>
          <w:rFonts w:eastAsiaTheme="minorHAnsi"/>
          <w:sz w:val="28"/>
          <w:szCs w:val="28"/>
          <w:lang w:eastAsia="en-US"/>
        </w:rPr>
      </w:pPr>
    </w:p>
    <w:p w:rsidR="004E289D" w:rsidRPr="006F02BC" w:rsidRDefault="004E289D" w:rsidP="004E289D">
      <w:pPr>
        <w:shd w:val="clear" w:color="auto" w:fill="FFFFFF"/>
        <w:tabs>
          <w:tab w:val="left" w:pos="830"/>
        </w:tabs>
        <w:spacing w:line="350" w:lineRule="exact"/>
        <w:ind w:right="29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6F02BC">
        <w:rPr>
          <w:sz w:val="26"/>
          <w:szCs w:val="26"/>
        </w:rPr>
        <w:t>Глава сельского поселения</w:t>
      </w:r>
      <w:r w:rsidRPr="006F02BC">
        <w:rPr>
          <w:sz w:val="26"/>
          <w:szCs w:val="26"/>
        </w:rPr>
        <w:tab/>
      </w:r>
      <w:r w:rsidRPr="006F02BC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6F02BC">
        <w:rPr>
          <w:sz w:val="26"/>
          <w:szCs w:val="26"/>
        </w:rPr>
        <w:t>Р.</w:t>
      </w:r>
      <w:r>
        <w:rPr>
          <w:sz w:val="26"/>
          <w:szCs w:val="26"/>
        </w:rPr>
        <w:t xml:space="preserve">Ф. </w:t>
      </w:r>
      <w:proofErr w:type="spellStart"/>
      <w:r>
        <w:rPr>
          <w:sz w:val="26"/>
          <w:szCs w:val="26"/>
        </w:rPr>
        <w:t>Хантимерова</w:t>
      </w:r>
      <w:proofErr w:type="spellEnd"/>
      <w:r w:rsidRPr="006F02BC">
        <w:rPr>
          <w:sz w:val="26"/>
          <w:szCs w:val="26"/>
        </w:rPr>
        <w:t xml:space="preserve"> </w:t>
      </w:r>
    </w:p>
    <w:p w:rsidR="004E289D" w:rsidRPr="00B512BA" w:rsidRDefault="004E289D" w:rsidP="004E289D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      </w:t>
      </w:r>
    </w:p>
    <w:p w:rsidR="004E289D" w:rsidRPr="00E4586E" w:rsidRDefault="004E289D" w:rsidP="004E289D">
      <w:pPr>
        <w:shd w:val="clear" w:color="auto" w:fill="FFFFFF"/>
        <w:tabs>
          <w:tab w:val="left" w:pos="830"/>
        </w:tabs>
        <w:spacing w:line="350" w:lineRule="exact"/>
        <w:ind w:right="29" w:firstLine="538"/>
        <w:jc w:val="both"/>
        <w:rPr>
          <w:sz w:val="28"/>
          <w:szCs w:val="28"/>
        </w:rPr>
      </w:pPr>
    </w:p>
    <w:p w:rsidR="004E289D" w:rsidRDefault="004E289D" w:rsidP="004E289D">
      <w:pPr>
        <w:tabs>
          <w:tab w:val="right" w:pos="3458"/>
        </w:tabs>
        <w:ind w:left="-720"/>
        <w:rPr>
          <w:rFonts w:eastAsiaTheme="minorHAnsi"/>
          <w:sz w:val="28"/>
          <w:szCs w:val="28"/>
          <w:lang w:eastAsia="en-US"/>
        </w:rPr>
      </w:pPr>
    </w:p>
    <w:p w:rsidR="004E289D" w:rsidRDefault="004E289D" w:rsidP="004E289D">
      <w:pPr>
        <w:tabs>
          <w:tab w:val="right" w:pos="3458"/>
        </w:tabs>
        <w:ind w:left="-720"/>
        <w:rPr>
          <w:rFonts w:eastAsiaTheme="minorHAnsi"/>
          <w:sz w:val="28"/>
          <w:szCs w:val="28"/>
          <w:lang w:eastAsia="en-US"/>
        </w:rPr>
      </w:pPr>
    </w:p>
    <w:p w:rsidR="004E289D" w:rsidRDefault="004E289D" w:rsidP="004E289D">
      <w:pPr>
        <w:tabs>
          <w:tab w:val="right" w:pos="3458"/>
        </w:tabs>
        <w:ind w:left="-720"/>
        <w:rPr>
          <w:rFonts w:eastAsiaTheme="minorHAnsi"/>
          <w:sz w:val="28"/>
          <w:szCs w:val="28"/>
          <w:lang w:eastAsia="en-US"/>
        </w:rPr>
      </w:pPr>
    </w:p>
    <w:p w:rsidR="004E289D" w:rsidRDefault="004E289D" w:rsidP="004E289D">
      <w:pPr>
        <w:tabs>
          <w:tab w:val="right" w:pos="3458"/>
        </w:tabs>
        <w:ind w:left="-720"/>
        <w:rPr>
          <w:rFonts w:eastAsiaTheme="minorHAnsi"/>
          <w:sz w:val="28"/>
          <w:szCs w:val="28"/>
          <w:lang w:eastAsia="en-US"/>
        </w:rPr>
      </w:pPr>
    </w:p>
    <w:p w:rsidR="004E289D" w:rsidRDefault="004E289D" w:rsidP="004E289D">
      <w:pPr>
        <w:tabs>
          <w:tab w:val="right" w:pos="3458"/>
        </w:tabs>
        <w:ind w:left="-720"/>
        <w:rPr>
          <w:rFonts w:eastAsiaTheme="minorHAnsi"/>
          <w:sz w:val="28"/>
          <w:szCs w:val="28"/>
          <w:lang w:eastAsia="en-US"/>
        </w:rPr>
      </w:pPr>
    </w:p>
    <w:p w:rsidR="004E289D" w:rsidRDefault="004E289D" w:rsidP="004E289D">
      <w:pPr>
        <w:tabs>
          <w:tab w:val="right" w:pos="3458"/>
        </w:tabs>
        <w:ind w:left="-720"/>
        <w:rPr>
          <w:rFonts w:eastAsiaTheme="minorHAnsi"/>
          <w:sz w:val="28"/>
          <w:szCs w:val="28"/>
          <w:lang w:eastAsia="en-US"/>
        </w:rPr>
      </w:pPr>
    </w:p>
    <w:p w:rsidR="004E289D" w:rsidRDefault="004E289D" w:rsidP="004E289D">
      <w:pPr>
        <w:tabs>
          <w:tab w:val="right" w:pos="3458"/>
        </w:tabs>
        <w:ind w:left="-720"/>
        <w:rPr>
          <w:rFonts w:eastAsiaTheme="minorHAnsi"/>
          <w:sz w:val="28"/>
          <w:szCs w:val="28"/>
          <w:lang w:eastAsia="en-US"/>
        </w:rPr>
      </w:pPr>
    </w:p>
    <w:p w:rsidR="0068385F" w:rsidRDefault="0068385F" w:rsidP="004E289D">
      <w:pPr>
        <w:tabs>
          <w:tab w:val="right" w:pos="3458"/>
        </w:tabs>
        <w:ind w:left="-720"/>
        <w:rPr>
          <w:rFonts w:eastAsia="Arial Unicode MS"/>
          <w:color w:val="FF0000"/>
          <w:sz w:val="28"/>
          <w:szCs w:val="28"/>
        </w:rPr>
      </w:pPr>
    </w:p>
    <w:sectPr w:rsidR="0068385F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DB" w:rsidRDefault="00023DDB" w:rsidP="000272EB">
      <w:r>
        <w:separator/>
      </w:r>
    </w:p>
  </w:endnote>
  <w:endnote w:type="continuationSeparator" w:id="0">
    <w:p w:rsidR="00023DDB" w:rsidRDefault="00023DDB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DB" w:rsidRDefault="00023DDB" w:rsidP="000272EB">
      <w:r>
        <w:separator/>
      </w:r>
    </w:p>
  </w:footnote>
  <w:footnote w:type="continuationSeparator" w:id="0">
    <w:p w:rsidR="00023DDB" w:rsidRDefault="00023DDB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6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</w:num>
  <w:num w:numId="8">
    <w:abstractNumId w:val="17"/>
  </w:num>
  <w:num w:numId="9">
    <w:abstractNumId w:val="13"/>
  </w:num>
  <w:num w:numId="10">
    <w:abstractNumId w:val="18"/>
  </w:num>
  <w:num w:numId="11">
    <w:abstractNumId w:val="23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26"/>
  </w:num>
  <w:num w:numId="17">
    <w:abstractNumId w:val="9"/>
  </w:num>
  <w:num w:numId="18">
    <w:abstractNumId w:val="10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16"/>
  </w:num>
  <w:num w:numId="24">
    <w:abstractNumId w:val="4"/>
  </w:num>
  <w:num w:numId="2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3DDB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7D8C"/>
    <w:rsid w:val="000B2302"/>
    <w:rsid w:val="000C3CA8"/>
    <w:rsid w:val="000D6E0E"/>
    <w:rsid w:val="000E079A"/>
    <w:rsid w:val="00110CB7"/>
    <w:rsid w:val="0011781A"/>
    <w:rsid w:val="00126886"/>
    <w:rsid w:val="00134365"/>
    <w:rsid w:val="0014028F"/>
    <w:rsid w:val="001404BA"/>
    <w:rsid w:val="001465B4"/>
    <w:rsid w:val="00153F1F"/>
    <w:rsid w:val="00157739"/>
    <w:rsid w:val="00161865"/>
    <w:rsid w:val="00161A53"/>
    <w:rsid w:val="00162DC9"/>
    <w:rsid w:val="001735FC"/>
    <w:rsid w:val="00173F8D"/>
    <w:rsid w:val="0017646F"/>
    <w:rsid w:val="00176A45"/>
    <w:rsid w:val="00177999"/>
    <w:rsid w:val="00190FA1"/>
    <w:rsid w:val="00191EDD"/>
    <w:rsid w:val="001977A7"/>
    <w:rsid w:val="001A72BE"/>
    <w:rsid w:val="001B0B15"/>
    <w:rsid w:val="001C6B42"/>
    <w:rsid w:val="001D5846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5824"/>
    <w:rsid w:val="00530C8A"/>
    <w:rsid w:val="00535707"/>
    <w:rsid w:val="0053582E"/>
    <w:rsid w:val="00537E2E"/>
    <w:rsid w:val="00547FCE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F36D4"/>
    <w:rsid w:val="005F6DDE"/>
    <w:rsid w:val="006010A2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8104F"/>
    <w:rsid w:val="0068385F"/>
    <w:rsid w:val="006845DE"/>
    <w:rsid w:val="0068675D"/>
    <w:rsid w:val="00693808"/>
    <w:rsid w:val="006A1F33"/>
    <w:rsid w:val="006A6074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416D"/>
    <w:rsid w:val="007837FD"/>
    <w:rsid w:val="00786E26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3D1"/>
    <w:rsid w:val="008237EE"/>
    <w:rsid w:val="00834925"/>
    <w:rsid w:val="008360CF"/>
    <w:rsid w:val="00836100"/>
    <w:rsid w:val="00857A24"/>
    <w:rsid w:val="00863303"/>
    <w:rsid w:val="00873EC1"/>
    <w:rsid w:val="00874777"/>
    <w:rsid w:val="0087587C"/>
    <w:rsid w:val="00877A80"/>
    <w:rsid w:val="008867BB"/>
    <w:rsid w:val="008A00CE"/>
    <w:rsid w:val="008A1A6D"/>
    <w:rsid w:val="008A217D"/>
    <w:rsid w:val="008B4849"/>
    <w:rsid w:val="008B794E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4446B"/>
    <w:rsid w:val="00947B52"/>
    <w:rsid w:val="00953022"/>
    <w:rsid w:val="009641B9"/>
    <w:rsid w:val="0097211D"/>
    <w:rsid w:val="009760A0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4CA3"/>
    <w:rsid w:val="00B568A6"/>
    <w:rsid w:val="00B61AA6"/>
    <w:rsid w:val="00B63B56"/>
    <w:rsid w:val="00B65A7A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uiPriority w:val="99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6169D-56A4-4802-8FBA-BBB14E6B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137</cp:revision>
  <cp:lastPrinted>2018-01-24T06:02:00Z</cp:lastPrinted>
  <dcterms:created xsi:type="dcterms:W3CDTF">2016-11-15T05:55:00Z</dcterms:created>
  <dcterms:modified xsi:type="dcterms:W3CDTF">2018-03-07T10:28:00Z</dcterms:modified>
</cp:coreProperties>
</file>