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3C" w:rsidRDefault="00B7653C" w:rsidP="00B7653C">
      <w:pPr>
        <w:tabs>
          <w:tab w:val="left" w:pos="-180"/>
        </w:tabs>
        <w:spacing w:line="192" w:lineRule="auto"/>
        <w:rPr>
          <w:rFonts w:ascii="Lucida Sans Unicode" w:eastAsia="Arial Unicode MS" w:hAnsi="Lucida Sans Unicode"/>
          <w:b/>
          <w:caps/>
          <w:sz w:val="20"/>
          <w:szCs w:val="20"/>
        </w:rPr>
      </w:pPr>
    </w:p>
    <w:p w:rsidR="00B7653C" w:rsidRDefault="00B7653C" w:rsidP="00B7653C">
      <w:pPr>
        <w:tabs>
          <w:tab w:val="left" w:pos="-180"/>
        </w:tabs>
        <w:spacing w:line="192" w:lineRule="auto"/>
        <w:rPr>
          <w:rFonts w:ascii="Lucida Sans Unicode" w:eastAsia="Arial Unicode MS" w:hAnsi="Lucida Sans Unicode"/>
          <w:b/>
          <w:caps/>
          <w:sz w:val="20"/>
          <w:szCs w:val="20"/>
        </w:rPr>
      </w:pPr>
    </w:p>
    <w:p w:rsidR="00B7653C" w:rsidRPr="00B7653C" w:rsidRDefault="00B7653C" w:rsidP="00B7653C">
      <w:pPr>
        <w:tabs>
          <w:tab w:val="left" w:pos="-180"/>
        </w:tabs>
        <w:spacing w:line="192" w:lineRule="auto"/>
        <w:rPr>
          <w:rFonts w:ascii="Lucida Sans Unicode" w:eastAsia="Arial Unicode MS" w:hAnsi="Lucida Sans Unicode"/>
          <w:b/>
          <w:caps/>
          <w:sz w:val="20"/>
          <w:szCs w:val="20"/>
        </w:rPr>
      </w:pPr>
      <w:r w:rsidRPr="00B7653C">
        <w:rPr>
          <w:rFonts w:ascii="Lucida Sans Unicode" w:eastAsia="Arial Unicode MS" w:hAnsi="Lucida Sans Unicode"/>
          <w:b/>
          <w:caps/>
          <w:noProof/>
          <w:sz w:val="20"/>
          <w:szCs w:val="20"/>
        </w:rPr>
        <w:drawing>
          <wp:anchor distT="0" distB="0" distL="114300" distR="114300" simplePos="0" relativeHeight="251659264" behindDoc="1" locked="0" layoutInCell="1" allowOverlap="1">
            <wp:simplePos x="0" y="0"/>
            <wp:positionH relativeFrom="column">
              <wp:posOffset>2745740</wp:posOffset>
            </wp:positionH>
            <wp:positionV relativeFrom="page">
              <wp:posOffset>561975</wp:posOffset>
            </wp:positionV>
            <wp:extent cx="800100" cy="847725"/>
            <wp:effectExtent l="19050" t="0" r="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srcRect/>
                    <a:stretch>
                      <a:fillRect/>
                    </a:stretch>
                  </pic:blipFill>
                  <pic:spPr bwMode="auto">
                    <a:xfrm>
                      <a:off x="0" y="0"/>
                      <a:ext cx="800100" cy="847725"/>
                    </a:xfrm>
                    <a:prstGeom prst="rect">
                      <a:avLst/>
                    </a:prstGeom>
                    <a:noFill/>
                    <a:ln w="9525">
                      <a:noFill/>
                      <a:miter lim="800000"/>
                      <a:headEnd/>
                      <a:tailEnd/>
                    </a:ln>
                  </pic:spPr>
                </pic:pic>
              </a:graphicData>
            </a:graphic>
          </wp:anchor>
        </w:drawing>
      </w:r>
      <w:r w:rsidRPr="00B7653C">
        <w:rPr>
          <w:rFonts w:ascii="Lucida Sans Unicode" w:eastAsia="Arial Unicode MS" w:hAnsi="Lucida Sans Unicode"/>
          <w:b/>
          <w:caps/>
          <w:sz w:val="20"/>
          <w:szCs w:val="20"/>
        </w:rPr>
        <w:t>БАШ</w:t>
      </w:r>
      <w:r w:rsidRPr="00B7653C">
        <w:rPr>
          <w:rFonts w:ascii="Lucida Sans Unicode" w:eastAsia="Arial Unicode MS" w:hAnsi="Lucida Sans Unicode" w:cs="Lucida Sans Unicode"/>
          <w:b/>
          <w:caps/>
          <w:sz w:val="20"/>
          <w:szCs w:val="20"/>
        </w:rPr>
        <w:t>ҡ</w:t>
      </w:r>
      <w:r w:rsidRPr="00B7653C">
        <w:rPr>
          <w:rFonts w:ascii="Lucida Sans Unicode" w:eastAsia="Arial Unicode MS" w:hAnsi="Lucida Sans Unicode"/>
          <w:b/>
          <w:caps/>
          <w:sz w:val="20"/>
          <w:szCs w:val="20"/>
        </w:rPr>
        <w:t>ОРТОСТАН РЕСПУБЛИКАҺЫны</w:t>
      </w:r>
      <w:r w:rsidRPr="00B7653C">
        <w:rPr>
          <w:rFonts w:ascii="Lucida Sans Unicode" w:eastAsia="Arial Unicode MS" w:hAnsi="Lucida Sans Unicode"/>
          <w:b/>
          <w:caps/>
          <w:sz w:val="20"/>
          <w:szCs w:val="20"/>
          <w:lang w:val="tt-RU"/>
        </w:rPr>
        <w:t>ң</w:t>
      </w:r>
      <w:r w:rsidRPr="00B7653C">
        <w:rPr>
          <w:rFonts w:ascii="Lucida Sans Unicode" w:eastAsia="Arial Unicode MS" w:hAnsi="Lucida Sans Unicode"/>
          <w:b/>
          <w:caps/>
          <w:sz w:val="20"/>
          <w:szCs w:val="20"/>
        </w:rPr>
        <w:t xml:space="preserve">                                       Совет    сельского поселения                                                                                            Ярм</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rPr>
        <w:t>к</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rPr>
        <w:t>й районы                                                                     Усман-Ташлинский сельсовет</w:t>
      </w:r>
    </w:p>
    <w:p w:rsidR="00B7653C" w:rsidRPr="00B7653C" w:rsidRDefault="00B7653C" w:rsidP="00B7653C">
      <w:pPr>
        <w:spacing w:line="192" w:lineRule="auto"/>
        <w:rPr>
          <w:rFonts w:ascii="Lucida Sans Unicode" w:eastAsia="Arial Unicode MS" w:hAnsi="Lucida Sans Unicode"/>
          <w:b/>
          <w:caps/>
          <w:sz w:val="20"/>
          <w:szCs w:val="20"/>
        </w:rPr>
      </w:pPr>
      <w:r w:rsidRPr="00B7653C">
        <w:rPr>
          <w:rFonts w:ascii="Lucida Sans Unicode" w:eastAsia="Arial Unicode MS" w:hAnsi="Lucida Sans Unicode"/>
          <w:b/>
          <w:caps/>
          <w:sz w:val="20"/>
          <w:szCs w:val="20"/>
        </w:rPr>
        <w:t>муниципаль районыны</w:t>
      </w:r>
      <w:r w:rsidRPr="00B7653C">
        <w:rPr>
          <w:rFonts w:ascii="Lucida Sans Unicode" w:eastAsia="Arial Unicode MS" w:hAnsi="Lucida Sans Unicode"/>
          <w:b/>
          <w:caps/>
          <w:sz w:val="20"/>
          <w:szCs w:val="20"/>
          <w:lang w:val="tt-RU"/>
        </w:rPr>
        <w:t>ң</w:t>
      </w:r>
      <w:r w:rsidRPr="00B7653C">
        <w:rPr>
          <w:rFonts w:ascii="Lucida Sans Unicode" w:eastAsia="Arial Unicode MS" w:hAnsi="Lucida Sans Unicode"/>
          <w:b/>
          <w:caps/>
          <w:sz w:val="20"/>
          <w:szCs w:val="20"/>
        </w:rPr>
        <w:t xml:space="preserve">                                                      муниципального района</w:t>
      </w:r>
    </w:p>
    <w:p w:rsidR="00B7653C" w:rsidRPr="00B7653C" w:rsidRDefault="00B7653C" w:rsidP="00B7653C">
      <w:pPr>
        <w:spacing w:line="192" w:lineRule="auto"/>
        <w:rPr>
          <w:rFonts w:ascii="Lucida Sans Unicode" w:eastAsia="Arial Unicode MS" w:hAnsi="Lucida Sans Unicode"/>
          <w:b/>
          <w:caps/>
          <w:sz w:val="20"/>
          <w:szCs w:val="20"/>
        </w:rPr>
      </w:pPr>
      <w:r w:rsidRPr="00B7653C">
        <w:rPr>
          <w:rFonts w:ascii="Lucida Sans Unicode" w:eastAsia="Arial Unicode MS" w:hAnsi="Lucida Sans Unicode"/>
          <w:b/>
          <w:caps/>
          <w:sz w:val="20"/>
          <w:szCs w:val="20"/>
        </w:rPr>
        <w:t>У</w:t>
      </w:r>
      <w:r w:rsidRPr="00B7653C">
        <w:rPr>
          <w:rFonts w:ascii="Lucida Sans Unicode" w:eastAsia="Arial Unicode MS" w:hAnsi="Lucida Sans Unicode" w:cs="Lucida Sans Unicode"/>
          <w:b/>
          <w:caps/>
          <w:sz w:val="20"/>
          <w:szCs w:val="20"/>
        </w:rPr>
        <w:t>ҫ</w:t>
      </w:r>
      <w:r w:rsidRPr="00B7653C">
        <w:rPr>
          <w:rFonts w:ascii="Lucida Sans Unicode" w:eastAsia="Arial Unicode MS" w:hAnsi="Lucida Sans Unicode"/>
          <w:b/>
          <w:caps/>
          <w:sz w:val="20"/>
          <w:szCs w:val="20"/>
        </w:rPr>
        <w:t>ман-Ташлы ауыл Советы                                                  Ермекеевский район</w:t>
      </w:r>
    </w:p>
    <w:p w:rsidR="00B7653C" w:rsidRDefault="00B7653C" w:rsidP="000A758F">
      <w:pPr>
        <w:spacing w:line="192" w:lineRule="auto"/>
        <w:rPr>
          <w:rFonts w:ascii="Lucida Sans Unicode" w:hAnsi="Lucida Sans Unicode"/>
        </w:rPr>
      </w:pPr>
      <w:r w:rsidRPr="00B7653C">
        <w:rPr>
          <w:rFonts w:ascii="Lucida Sans Unicode" w:eastAsia="Arial Unicode MS" w:hAnsi="Lucida Sans Unicode"/>
          <w:b/>
          <w:caps/>
          <w:sz w:val="20"/>
          <w:szCs w:val="20"/>
        </w:rPr>
        <w:t xml:space="preserve"> ауыл бил</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rPr>
        <w:t>м</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lang w:val="tt-RU"/>
        </w:rPr>
        <w:t>һ</w:t>
      </w:r>
      <w:r w:rsidRPr="00B7653C">
        <w:rPr>
          <w:rFonts w:ascii="Lucida Sans Unicode" w:eastAsia="Arial Unicode MS" w:hAnsi="Lucida Sans Unicode"/>
          <w:b/>
          <w:caps/>
          <w:sz w:val="20"/>
          <w:szCs w:val="20"/>
        </w:rPr>
        <w:t>е  хакими</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rPr>
        <w:t xml:space="preserve">те                                                  Республики Башкортостан            </w:t>
      </w:r>
    </w:p>
    <w:p w:rsidR="00B7653C" w:rsidRDefault="00B7653C" w:rsidP="00B7653C">
      <w:pPr>
        <w:pBdr>
          <w:bottom w:val="thinThickSmallGap" w:sz="24" w:space="1" w:color="auto"/>
        </w:pBdr>
      </w:pPr>
      <w:r>
        <w:rPr>
          <w:rFonts w:ascii="Lucida Sans Unicode" w:hAnsi="Lucida Sans Unicode"/>
          <w:sz w:val="18"/>
        </w:rPr>
        <w:t xml:space="preserve">          </w:t>
      </w:r>
      <w:r>
        <w:rPr>
          <w:rFonts w:ascii="Lucida Sans Unicode" w:hAnsi="Lucida Sans Unicode"/>
          <w:b/>
        </w:rPr>
        <w:t xml:space="preserve">                                                                              </w:t>
      </w:r>
    </w:p>
    <w:p w:rsidR="00B7653C" w:rsidRDefault="00B7653C" w:rsidP="00B7653C">
      <w:pPr>
        <w:jc w:val="both"/>
        <w:rPr>
          <w:rFonts w:ascii="Lucida Sans Unicode" w:hAnsi="Lucida Sans Unicode"/>
          <w:b/>
        </w:rPr>
      </w:pPr>
      <w:r>
        <w:rPr>
          <w:rFonts w:ascii="Lucida Sans Unicode" w:hAnsi="Lucida Sans Unicode"/>
          <w:b/>
        </w:rPr>
        <w:t xml:space="preserve">               </w:t>
      </w:r>
    </w:p>
    <w:p w:rsidR="00B7653C" w:rsidRDefault="00B7653C" w:rsidP="00B7653C">
      <w:pPr>
        <w:tabs>
          <w:tab w:val="left" w:pos="0"/>
        </w:tabs>
        <w:ind w:left="-1000"/>
        <w:rPr>
          <w:rFonts w:eastAsia="Arial Unicode MS"/>
          <w:b/>
          <w:sz w:val="28"/>
          <w:szCs w:val="28"/>
        </w:rPr>
      </w:pPr>
      <w:r>
        <w:rPr>
          <w:rFonts w:eastAsia="Arial Unicode MS"/>
          <w:b/>
        </w:rPr>
        <w:t xml:space="preserve">                              КАРАР                               </w:t>
      </w:r>
      <w:r w:rsidR="00712BF5">
        <w:rPr>
          <w:rFonts w:eastAsia="Arial Unicode MS"/>
          <w:b/>
        </w:rPr>
        <w:t xml:space="preserve">    </w:t>
      </w:r>
      <w:r>
        <w:rPr>
          <w:rFonts w:eastAsia="Arial Unicode MS"/>
          <w:b/>
        </w:rPr>
        <w:t xml:space="preserve"> </w:t>
      </w:r>
      <w:r w:rsidRPr="0089462B">
        <w:rPr>
          <w:rFonts w:eastAsia="Arial Unicode MS"/>
          <w:b/>
        </w:rPr>
        <w:t xml:space="preserve">№    </w:t>
      </w:r>
      <w:r w:rsidR="0089462B" w:rsidRPr="0089462B">
        <w:rPr>
          <w:rFonts w:eastAsia="Arial Unicode MS"/>
          <w:b/>
        </w:rPr>
        <w:t>5.5</w:t>
      </w:r>
      <w:r w:rsidRPr="00DC5762">
        <w:rPr>
          <w:rFonts w:eastAsia="Arial Unicode MS"/>
          <w:b/>
        </w:rPr>
        <w:t xml:space="preserve">           </w:t>
      </w:r>
      <w:r>
        <w:rPr>
          <w:rFonts w:eastAsia="Arial Unicode MS"/>
          <w:b/>
        </w:rPr>
        <w:t xml:space="preserve">                            РЕШЕНИЕ</w:t>
      </w:r>
    </w:p>
    <w:p w:rsidR="00CC1BB1" w:rsidRDefault="00CC1BB1" w:rsidP="00CC1BB1">
      <w:pPr>
        <w:ind w:left="-851" w:firstLine="851"/>
        <w:rPr>
          <w:rFonts w:cs="Arial"/>
          <w:spacing w:val="3"/>
          <w:sz w:val="28"/>
          <w:szCs w:val="28"/>
        </w:rPr>
      </w:pPr>
      <w:r>
        <w:rPr>
          <w:sz w:val="28"/>
          <w:szCs w:val="28"/>
        </w:rPr>
        <w:t xml:space="preserve">  </w:t>
      </w:r>
      <w:r w:rsidR="00DC5762">
        <w:rPr>
          <w:sz w:val="28"/>
          <w:szCs w:val="28"/>
        </w:rPr>
        <w:t>22</w:t>
      </w:r>
      <w:r w:rsidRPr="00842291">
        <w:rPr>
          <w:sz w:val="28"/>
          <w:szCs w:val="28"/>
        </w:rPr>
        <w:t xml:space="preserve"> </w:t>
      </w:r>
      <w:r>
        <w:rPr>
          <w:sz w:val="28"/>
          <w:szCs w:val="28"/>
        </w:rPr>
        <w:t xml:space="preserve"> ноябрь  </w:t>
      </w:r>
      <w:r w:rsidRPr="00842291">
        <w:rPr>
          <w:sz w:val="28"/>
          <w:szCs w:val="28"/>
        </w:rPr>
        <w:t>201</w:t>
      </w:r>
      <w:r>
        <w:rPr>
          <w:sz w:val="28"/>
          <w:szCs w:val="28"/>
        </w:rPr>
        <w:t>6</w:t>
      </w:r>
      <w:r w:rsidRPr="00842291">
        <w:rPr>
          <w:sz w:val="28"/>
          <w:szCs w:val="28"/>
        </w:rPr>
        <w:t xml:space="preserve"> </w:t>
      </w:r>
      <w:proofErr w:type="spellStart"/>
      <w:r w:rsidRPr="00842291">
        <w:rPr>
          <w:sz w:val="28"/>
          <w:szCs w:val="28"/>
        </w:rPr>
        <w:t>й</w:t>
      </w:r>
      <w:proofErr w:type="spellEnd"/>
      <w:r w:rsidRPr="00842291">
        <w:rPr>
          <w:sz w:val="28"/>
          <w:szCs w:val="28"/>
        </w:rPr>
        <w:t xml:space="preserve">.                   </w:t>
      </w:r>
      <w:r w:rsidR="00B7653C" w:rsidRPr="00B7653C">
        <w:rPr>
          <w:sz w:val="28"/>
          <w:szCs w:val="28"/>
        </w:rPr>
        <w:t xml:space="preserve">  </w:t>
      </w:r>
      <w:r w:rsidR="00B7653C" w:rsidRPr="00DC5762">
        <w:rPr>
          <w:sz w:val="28"/>
          <w:szCs w:val="28"/>
        </w:rPr>
        <w:t xml:space="preserve">                                </w:t>
      </w:r>
      <w:r w:rsidR="0089462B">
        <w:rPr>
          <w:sz w:val="28"/>
          <w:szCs w:val="28"/>
        </w:rPr>
        <w:t xml:space="preserve">           2</w:t>
      </w:r>
      <w:r w:rsidR="00DC5762">
        <w:rPr>
          <w:sz w:val="28"/>
          <w:szCs w:val="28"/>
        </w:rPr>
        <w:t>2</w:t>
      </w:r>
      <w:r>
        <w:rPr>
          <w:sz w:val="28"/>
          <w:szCs w:val="28"/>
        </w:rPr>
        <w:t xml:space="preserve"> </w:t>
      </w:r>
      <w:r w:rsidRPr="00842291">
        <w:rPr>
          <w:sz w:val="28"/>
          <w:szCs w:val="28"/>
        </w:rPr>
        <w:t xml:space="preserve"> </w:t>
      </w:r>
      <w:r>
        <w:rPr>
          <w:sz w:val="28"/>
          <w:szCs w:val="28"/>
        </w:rPr>
        <w:t xml:space="preserve">ноября  </w:t>
      </w:r>
      <w:r w:rsidRPr="00842291">
        <w:rPr>
          <w:sz w:val="28"/>
          <w:szCs w:val="28"/>
        </w:rPr>
        <w:t>201</w:t>
      </w:r>
      <w:r>
        <w:rPr>
          <w:sz w:val="28"/>
          <w:szCs w:val="28"/>
        </w:rPr>
        <w:t>6</w:t>
      </w:r>
      <w:r w:rsidRPr="00842291">
        <w:rPr>
          <w:sz w:val="28"/>
          <w:szCs w:val="28"/>
        </w:rPr>
        <w:t xml:space="preserve"> г. </w:t>
      </w:r>
      <w:r w:rsidRPr="00842291">
        <w:rPr>
          <w:rFonts w:cs="Arial"/>
          <w:spacing w:val="3"/>
          <w:sz w:val="28"/>
          <w:szCs w:val="28"/>
        </w:rPr>
        <w:t> </w:t>
      </w:r>
    </w:p>
    <w:p w:rsidR="0089462B" w:rsidRPr="00F73F51" w:rsidRDefault="0089462B" w:rsidP="0089462B">
      <w:pPr>
        <w:shd w:val="clear" w:color="auto" w:fill="FFFFFF"/>
        <w:spacing w:before="100" w:beforeAutospacing="1" w:after="100" w:afterAutospacing="1"/>
        <w:jc w:val="both"/>
        <w:rPr>
          <w:color w:val="000000"/>
          <w:sz w:val="28"/>
          <w:szCs w:val="28"/>
        </w:rPr>
      </w:pPr>
      <w:proofErr w:type="gramStart"/>
      <w:r w:rsidRPr="00F73F51">
        <w:rPr>
          <w:b/>
          <w:bCs/>
          <w:color w:val="000000"/>
          <w:sz w:val="28"/>
          <w:szCs w:val="28"/>
        </w:rPr>
        <w:t xml:space="preserve">«Об отмене решения Совета сельского поселения </w:t>
      </w:r>
      <w:proofErr w:type="spellStart"/>
      <w:r w:rsidRPr="00F73F51">
        <w:rPr>
          <w:b/>
          <w:bCs/>
          <w:color w:val="000000"/>
          <w:sz w:val="28"/>
          <w:szCs w:val="28"/>
        </w:rPr>
        <w:t>Усман-Ташлинский</w:t>
      </w:r>
      <w:proofErr w:type="spellEnd"/>
      <w:r w:rsidRPr="00F73F51">
        <w:rPr>
          <w:b/>
          <w:bCs/>
          <w:color w:val="000000"/>
          <w:sz w:val="28"/>
          <w:szCs w:val="28"/>
        </w:rPr>
        <w:t xml:space="preserve"> сельсовет муниципального района </w:t>
      </w:r>
      <w:proofErr w:type="spellStart"/>
      <w:r w:rsidRPr="00F73F51">
        <w:rPr>
          <w:b/>
          <w:bCs/>
          <w:color w:val="000000"/>
          <w:sz w:val="28"/>
          <w:szCs w:val="28"/>
        </w:rPr>
        <w:t>Ермекеевский</w:t>
      </w:r>
      <w:proofErr w:type="spellEnd"/>
      <w:r w:rsidRPr="00F73F51">
        <w:rPr>
          <w:b/>
          <w:bCs/>
          <w:color w:val="000000"/>
          <w:sz w:val="28"/>
          <w:szCs w:val="28"/>
        </w:rPr>
        <w:t xml:space="preserve"> район Республики Башкортостан № </w:t>
      </w:r>
      <w:r w:rsidR="00712BF5" w:rsidRPr="00F73F51">
        <w:rPr>
          <w:b/>
          <w:bCs/>
          <w:color w:val="000000"/>
          <w:sz w:val="28"/>
          <w:szCs w:val="28"/>
        </w:rPr>
        <w:t>152</w:t>
      </w:r>
      <w:r w:rsidRPr="00F73F51">
        <w:rPr>
          <w:b/>
          <w:bCs/>
          <w:color w:val="000000"/>
          <w:sz w:val="28"/>
          <w:szCs w:val="28"/>
        </w:rPr>
        <w:t xml:space="preserve"> от «</w:t>
      </w:r>
      <w:r w:rsidR="00712BF5" w:rsidRPr="00F73F51">
        <w:rPr>
          <w:b/>
          <w:bCs/>
          <w:color w:val="000000"/>
          <w:sz w:val="28"/>
          <w:szCs w:val="28"/>
        </w:rPr>
        <w:t>16</w:t>
      </w:r>
      <w:r w:rsidRPr="00F73F51">
        <w:rPr>
          <w:b/>
          <w:bCs/>
          <w:color w:val="000000"/>
          <w:sz w:val="28"/>
          <w:szCs w:val="28"/>
        </w:rPr>
        <w:t>» ию</w:t>
      </w:r>
      <w:r w:rsidR="00F73F51" w:rsidRPr="00F73F51">
        <w:rPr>
          <w:b/>
          <w:bCs/>
          <w:color w:val="000000"/>
          <w:sz w:val="28"/>
          <w:szCs w:val="28"/>
        </w:rPr>
        <w:t>л</w:t>
      </w:r>
      <w:r w:rsidRPr="00F73F51">
        <w:rPr>
          <w:b/>
          <w:bCs/>
          <w:color w:val="000000"/>
          <w:sz w:val="28"/>
          <w:szCs w:val="28"/>
        </w:rPr>
        <w:t xml:space="preserve">я 2010 года «Об утверждении Положения о муниципальном земельном контроле на территории сельского поселения </w:t>
      </w:r>
      <w:proofErr w:type="spellStart"/>
      <w:r w:rsidRPr="00F73F51">
        <w:rPr>
          <w:b/>
          <w:bCs/>
          <w:color w:val="000000"/>
          <w:sz w:val="28"/>
          <w:szCs w:val="28"/>
        </w:rPr>
        <w:t>Усман-Ташлинский</w:t>
      </w:r>
      <w:proofErr w:type="spellEnd"/>
      <w:r w:rsidRPr="00F73F51">
        <w:rPr>
          <w:b/>
          <w:bCs/>
          <w:color w:val="000000"/>
          <w:sz w:val="28"/>
          <w:szCs w:val="28"/>
        </w:rPr>
        <w:t xml:space="preserve"> сельсовет муниципального района </w:t>
      </w:r>
      <w:proofErr w:type="spellStart"/>
      <w:r w:rsidRPr="00F73F51">
        <w:rPr>
          <w:b/>
          <w:bCs/>
          <w:color w:val="000000"/>
          <w:sz w:val="28"/>
          <w:szCs w:val="28"/>
        </w:rPr>
        <w:t>Ермекеевский</w:t>
      </w:r>
      <w:proofErr w:type="spellEnd"/>
      <w:r w:rsidRPr="00F73F51">
        <w:rPr>
          <w:b/>
          <w:bCs/>
          <w:color w:val="000000"/>
          <w:sz w:val="28"/>
          <w:szCs w:val="28"/>
        </w:rPr>
        <w:t xml:space="preserve"> район Республики Башкортостан» с внесенными изменениями и дополнениями (решение Совета сельского поселения </w:t>
      </w:r>
      <w:proofErr w:type="spellStart"/>
      <w:r w:rsidRPr="00F73F51">
        <w:rPr>
          <w:b/>
          <w:bCs/>
          <w:color w:val="000000"/>
          <w:sz w:val="28"/>
          <w:szCs w:val="28"/>
        </w:rPr>
        <w:t>Усман-Ташлинский</w:t>
      </w:r>
      <w:proofErr w:type="spellEnd"/>
      <w:r w:rsidRPr="00F73F51">
        <w:rPr>
          <w:b/>
          <w:bCs/>
          <w:color w:val="000000"/>
          <w:sz w:val="28"/>
          <w:szCs w:val="28"/>
        </w:rPr>
        <w:t xml:space="preserve"> сельсовет № </w:t>
      </w:r>
      <w:r w:rsidR="00F73F51" w:rsidRPr="00F73F51">
        <w:rPr>
          <w:b/>
          <w:bCs/>
          <w:color w:val="000000"/>
          <w:sz w:val="28"/>
          <w:szCs w:val="28"/>
        </w:rPr>
        <w:t>266</w:t>
      </w:r>
      <w:r w:rsidRPr="00F73F51">
        <w:rPr>
          <w:b/>
          <w:bCs/>
          <w:color w:val="000000"/>
          <w:sz w:val="28"/>
          <w:szCs w:val="28"/>
        </w:rPr>
        <w:t xml:space="preserve"> от 2</w:t>
      </w:r>
      <w:r w:rsidR="00F73F51" w:rsidRPr="00F73F51">
        <w:rPr>
          <w:b/>
          <w:bCs/>
          <w:color w:val="000000"/>
          <w:sz w:val="28"/>
          <w:szCs w:val="28"/>
        </w:rPr>
        <w:t>4</w:t>
      </w:r>
      <w:r w:rsidRPr="00F73F51">
        <w:rPr>
          <w:b/>
          <w:bCs/>
          <w:color w:val="000000"/>
          <w:sz w:val="28"/>
          <w:szCs w:val="28"/>
        </w:rPr>
        <w:t>.07.2015 года)».</w:t>
      </w:r>
      <w:proofErr w:type="gramEnd"/>
    </w:p>
    <w:p w:rsidR="0089462B" w:rsidRPr="00F73F51" w:rsidRDefault="0089462B" w:rsidP="00365BED">
      <w:pPr>
        <w:shd w:val="clear" w:color="auto" w:fill="FFFFFF"/>
        <w:spacing w:before="100" w:beforeAutospacing="1" w:after="100" w:afterAutospacing="1"/>
        <w:rPr>
          <w:color w:val="000000"/>
          <w:sz w:val="28"/>
          <w:szCs w:val="28"/>
        </w:rPr>
      </w:pPr>
      <w:r w:rsidRPr="00F73F51">
        <w:rPr>
          <w:b/>
          <w:bCs/>
          <w:color w:val="000000"/>
          <w:sz w:val="28"/>
          <w:szCs w:val="28"/>
        </w:rPr>
        <w:t>     </w:t>
      </w:r>
      <w:r w:rsidRPr="00F73F51">
        <w:rPr>
          <w:color w:val="000000"/>
          <w:sz w:val="28"/>
          <w:szCs w:val="28"/>
        </w:rPr>
        <w:t>      </w:t>
      </w:r>
      <w:proofErr w:type="gramStart"/>
      <w:r w:rsidRPr="00F73F51">
        <w:rPr>
          <w:color w:val="000000"/>
          <w:sz w:val="28"/>
          <w:szCs w:val="28"/>
        </w:rPr>
        <w:t>Рассмотрев протест на решение Совета сельского поселения </w:t>
      </w:r>
      <w:proofErr w:type="spellStart"/>
      <w:r w:rsidRPr="00F73F51">
        <w:rPr>
          <w:color w:val="000000"/>
          <w:sz w:val="28"/>
          <w:szCs w:val="28"/>
        </w:rPr>
        <w:t>Усман-Ташлинский</w:t>
      </w:r>
      <w:proofErr w:type="spellEnd"/>
      <w:r w:rsidRPr="00F73F51">
        <w:rPr>
          <w:color w:val="000000"/>
          <w:sz w:val="28"/>
          <w:szCs w:val="28"/>
        </w:rPr>
        <w:t xml:space="preserve"> сельсовет муниципального района </w:t>
      </w:r>
      <w:proofErr w:type="spellStart"/>
      <w:r w:rsidRPr="00F73F51">
        <w:rPr>
          <w:color w:val="000000"/>
          <w:sz w:val="28"/>
          <w:szCs w:val="28"/>
        </w:rPr>
        <w:t>Ермекеевский</w:t>
      </w:r>
      <w:proofErr w:type="spellEnd"/>
      <w:r w:rsidRPr="00F73F51">
        <w:rPr>
          <w:color w:val="000000"/>
          <w:sz w:val="28"/>
          <w:szCs w:val="28"/>
        </w:rPr>
        <w:t xml:space="preserve"> район Республики Башкортостан № 22.6 от «15» апреля 2013 года «Об утверждении Положения о муниципальном земельном контроле на территории сельского поселения </w:t>
      </w:r>
      <w:proofErr w:type="spellStart"/>
      <w:r w:rsidRPr="00F73F51">
        <w:rPr>
          <w:color w:val="000000"/>
          <w:sz w:val="28"/>
          <w:szCs w:val="28"/>
        </w:rPr>
        <w:t>Усман-Ташлинский</w:t>
      </w:r>
      <w:proofErr w:type="spellEnd"/>
      <w:r w:rsidRPr="00F73F51">
        <w:rPr>
          <w:color w:val="000000"/>
          <w:sz w:val="28"/>
          <w:szCs w:val="28"/>
        </w:rPr>
        <w:t xml:space="preserve"> сельсовет муниципального района </w:t>
      </w:r>
      <w:proofErr w:type="spellStart"/>
      <w:r w:rsidRPr="00F73F51">
        <w:rPr>
          <w:color w:val="000000"/>
          <w:sz w:val="28"/>
          <w:szCs w:val="28"/>
        </w:rPr>
        <w:t>Ермекеевский</w:t>
      </w:r>
      <w:proofErr w:type="spellEnd"/>
      <w:r w:rsidRPr="00F73F51">
        <w:rPr>
          <w:color w:val="000000"/>
          <w:sz w:val="28"/>
          <w:szCs w:val="28"/>
        </w:rPr>
        <w:t xml:space="preserve"> район Республики Башкортостан» с внесенными изменениями и дополнениями (решение Совета сельского поселения </w:t>
      </w:r>
      <w:proofErr w:type="spellStart"/>
      <w:r w:rsidRPr="00F73F51">
        <w:rPr>
          <w:color w:val="000000"/>
          <w:sz w:val="28"/>
          <w:szCs w:val="28"/>
        </w:rPr>
        <w:t>Усман-Ташлинский</w:t>
      </w:r>
      <w:proofErr w:type="spellEnd"/>
      <w:r w:rsidRPr="00F73F51">
        <w:rPr>
          <w:color w:val="000000"/>
          <w:sz w:val="28"/>
          <w:szCs w:val="28"/>
        </w:rPr>
        <w:t xml:space="preserve"> сельсовет № </w:t>
      </w:r>
      <w:r w:rsidR="00F73F51" w:rsidRPr="00F73F51">
        <w:rPr>
          <w:color w:val="000000"/>
          <w:sz w:val="28"/>
          <w:szCs w:val="28"/>
        </w:rPr>
        <w:t>266</w:t>
      </w:r>
      <w:r w:rsidRPr="00F73F51">
        <w:rPr>
          <w:color w:val="000000"/>
          <w:sz w:val="28"/>
          <w:szCs w:val="28"/>
        </w:rPr>
        <w:t xml:space="preserve"> от 2</w:t>
      </w:r>
      <w:r w:rsidR="00F73F51" w:rsidRPr="00F73F51">
        <w:rPr>
          <w:color w:val="000000"/>
          <w:sz w:val="28"/>
          <w:szCs w:val="28"/>
        </w:rPr>
        <w:t>4</w:t>
      </w:r>
      <w:r w:rsidRPr="00F73F51">
        <w:rPr>
          <w:color w:val="000000"/>
          <w:sz w:val="28"/>
          <w:szCs w:val="28"/>
        </w:rPr>
        <w:t>.07.2015 года)» от 07.11.2016 года за № 33б-2016</w:t>
      </w:r>
      <w:proofErr w:type="gramEnd"/>
      <w:r w:rsidRPr="00F73F51">
        <w:rPr>
          <w:color w:val="000000"/>
          <w:sz w:val="28"/>
          <w:szCs w:val="28"/>
        </w:rPr>
        <w:t xml:space="preserve">, Совет сельского поселения </w:t>
      </w:r>
      <w:proofErr w:type="spellStart"/>
      <w:r w:rsidRPr="00F73F51">
        <w:rPr>
          <w:color w:val="000000"/>
          <w:sz w:val="28"/>
          <w:szCs w:val="28"/>
        </w:rPr>
        <w:t>Усман-Ташлинский</w:t>
      </w:r>
      <w:proofErr w:type="spellEnd"/>
      <w:r w:rsidRPr="00F73F51">
        <w:rPr>
          <w:color w:val="000000"/>
          <w:sz w:val="28"/>
          <w:szCs w:val="28"/>
        </w:rPr>
        <w:t xml:space="preserve"> сельсовет муниципального района </w:t>
      </w:r>
      <w:proofErr w:type="spellStart"/>
      <w:r w:rsidRPr="00F73F51">
        <w:rPr>
          <w:color w:val="000000"/>
          <w:sz w:val="28"/>
          <w:szCs w:val="28"/>
        </w:rPr>
        <w:t>Ермекеевский</w:t>
      </w:r>
      <w:proofErr w:type="spellEnd"/>
      <w:r w:rsidRPr="00F73F51">
        <w:rPr>
          <w:color w:val="000000"/>
          <w:sz w:val="28"/>
          <w:szCs w:val="28"/>
        </w:rPr>
        <w:t xml:space="preserve"> район Республики Башкортостан решил:</w:t>
      </w:r>
    </w:p>
    <w:p w:rsidR="0089462B" w:rsidRPr="00F73F51" w:rsidRDefault="0089462B" w:rsidP="00365BED">
      <w:pPr>
        <w:pStyle w:val="ac"/>
        <w:numPr>
          <w:ilvl w:val="0"/>
          <w:numId w:val="7"/>
        </w:numPr>
        <w:shd w:val="clear" w:color="auto" w:fill="FFFFFF"/>
        <w:spacing w:before="100" w:beforeAutospacing="1" w:after="100" w:afterAutospacing="1"/>
        <w:ind w:left="0" w:firstLine="0"/>
        <w:jc w:val="both"/>
        <w:rPr>
          <w:color w:val="000000"/>
          <w:sz w:val="28"/>
          <w:szCs w:val="28"/>
        </w:rPr>
      </w:pPr>
      <w:proofErr w:type="gramStart"/>
      <w:r w:rsidRPr="00F73F51">
        <w:rPr>
          <w:color w:val="000000"/>
          <w:sz w:val="28"/>
          <w:szCs w:val="28"/>
        </w:rPr>
        <w:t>Отменить решение Совета сельского поселения </w:t>
      </w:r>
      <w:proofErr w:type="spellStart"/>
      <w:r w:rsidRPr="00F73F51">
        <w:rPr>
          <w:color w:val="000000"/>
          <w:sz w:val="28"/>
          <w:szCs w:val="28"/>
        </w:rPr>
        <w:t>Усман-Ташлинский</w:t>
      </w:r>
      <w:proofErr w:type="spellEnd"/>
      <w:r w:rsidRPr="00F73F51">
        <w:rPr>
          <w:color w:val="000000"/>
          <w:sz w:val="28"/>
          <w:szCs w:val="28"/>
        </w:rPr>
        <w:t xml:space="preserve"> сельсовет муниципального района </w:t>
      </w:r>
      <w:proofErr w:type="spellStart"/>
      <w:r w:rsidRPr="00F73F51">
        <w:rPr>
          <w:color w:val="000000"/>
          <w:sz w:val="28"/>
          <w:szCs w:val="28"/>
        </w:rPr>
        <w:t>Ермекеевский</w:t>
      </w:r>
      <w:proofErr w:type="spellEnd"/>
      <w:r w:rsidRPr="00F73F51">
        <w:rPr>
          <w:color w:val="000000"/>
          <w:sz w:val="28"/>
          <w:szCs w:val="28"/>
        </w:rPr>
        <w:t xml:space="preserve"> район Республики Башкортостан № </w:t>
      </w:r>
      <w:r w:rsidR="00F73F51" w:rsidRPr="00F73F51">
        <w:rPr>
          <w:color w:val="000000"/>
          <w:sz w:val="28"/>
          <w:szCs w:val="28"/>
        </w:rPr>
        <w:t xml:space="preserve">152 </w:t>
      </w:r>
      <w:r w:rsidRPr="00F73F51">
        <w:rPr>
          <w:color w:val="000000"/>
          <w:sz w:val="28"/>
          <w:szCs w:val="28"/>
        </w:rPr>
        <w:t>от «1</w:t>
      </w:r>
      <w:r w:rsidR="00F73F51" w:rsidRPr="00F73F51">
        <w:rPr>
          <w:color w:val="000000"/>
          <w:sz w:val="28"/>
          <w:szCs w:val="28"/>
        </w:rPr>
        <w:t>6</w:t>
      </w:r>
      <w:r w:rsidRPr="00F73F51">
        <w:rPr>
          <w:color w:val="000000"/>
          <w:sz w:val="28"/>
          <w:szCs w:val="28"/>
        </w:rPr>
        <w:t xml:space="preserve">» </w:t>
      </w:r>
      <w:r w:rsidR="00F73F51" w:rsidRPr="00F73F51">
        <w:rPr>
          <w:color w:val="000000"/>
          <w:sz w:val="28"/>
          <w:szCs w:val="28"/>
        </w:rPr>
        <w:t>июл</w:t>
      </w:r>
      <w:r w:rsidRPr="00F73F51">
        <w:rPr>
          <w:color w:val="000000"/>
          <w:sz w:val="28"/>
          <w:szCs w:val="28"/>
        </w:rPr>
        <w:t>я 201</w:t>
      </w:r>
      <w:r w:rsidR="00F73F51" w:rsidRPr="00F73F51">
        <w:rPr>
          <w:color w:val="000000"/>
          <w:sz w:val="28"/>
          <w:szCs w:val="28"/>
        </w:rPr>
        <w:t>0</w:t>
      </w:r>
      <w:r w:rsidRPr="00F73F51">
        <w:rPr>
          <w:color w:val="000000"/>
          <w:sz w:val="28"/>
          <w:szCs w:val="28"/>
        </w:rPr>
        <w:t xml:space="preserve"> года «Об утверждении Положения о муниципальном земельном контроле на территории сельского поселения </w:t>
      </w:r>
      <w:proofErr w:type="spellStart"/>
      <w:r w:rsidRPr="00F73F51">
        <w:rPr>
          <w:color w:val="000000"/>
          <w:sz w:val="28"/>
          <w:szCs w:val="28"/>
        </w:rPr>
        <w:t>Усман-Ташлинский</w:t>
      </w:r>
      <w:proofErr w:type="spellEnd"/>
      <w:r w:rsidRPr="00F73F51">
        <w:rPr>
          <w:color w:val="000000"/>
          <w:sz w:val="28"/>
          <w:szCs w:val="28"/>
        </w:rPr>
        <w:t xml:space="preserve"> сельсовет муниципального района </w:t>
      </w:r>
      <w:proofErr w:type="spellStart"/>
      <w:r w:rsidRPr="00F73F51">
        <w:rPr>
          <w:color w:val="000000"/>
          <w:sz w:val="28"/>
          <w:szCs w:val="28"/>
        </w:rPr>
        <w:t>Ермекеевский</w:t>
      </w:r>
      <w:proofErr w:type="spellEnd"/>
      <w:r w:rsidRPr="00F73F51">
        <w:rPr>
          <w:color w:val="000000"/>
          <w:sz w:val="28"/>
          <w:szCs w:val="28"/>
        </w:rPr>
        <w:t xml:space="preserve"> район Республики Башкортостан» с внесенными изменениями и дополнениями (решение Совета сельского поселения </w:t>
      </w:r>
      <w:proofErr w:type="spellStart"/>
      <w:r w:rsidRPr="00F73F51">
        <w:rPr>
          <w:color w:val="000000"/>
          <w:sz w:val="28"/>
          <w:szCs w:val="28"/>
        </w:rPr>
        <w:t>Усман-Ташлинский</w:t>
      </w:r>
      <w:proofErr w:type="spellEnd"/>
      <w:r w:rsidRPr="00F73F51">
        <w:rPr>
          <w:color w:val="000000"/>
          <w:sz w:val="28"/>
          <w:szCs w:val="28"/>
        </w:rPr>
        <w:t xml:space="preserve"> сельсовет № </w:t>
      </w:r>
      <w:r w:rsidR="00F73F51" w:rsidRPr="00F73F51">
        <w:rPr>
          <w:color w:val="000000"/>
          <w:sz w:val="28"/>
          <w:szCs w:val="28"/>
        </w:rPr>
        <w:t>266</w:t>
      </w:r>
      <w:r w:rsidRPr="00F73F51">
        <w:rPr>
          <w:color w:val="000000"/>
          <w:sz w:val="28"/>
          <w:szCs w:val="28"/>
        </w:rPr>
        <w:t xml:space="preserve"> от 2</w:t>
      </w:r>
      <w:r w:rsidR="00F73F51" w:rsidRPr="00F73F51">
        <w:rPr>
          <w:color w:val="000000"/>
          <w:sz w:val="28"/>
          <w:szCs w:val="28"/>
        </w:rPr>
        <w:t>4</w:t>
      </w:r>
      <w:r w:rsidRPr="00F73F51">
        <w:rPr>
          <w:color w:val="000000"/>
          <w:sz w:val="28"/>
          <w:szCs w:val="28"/>
        </w:rPr>
        <w:t>.07.2015 года)».</w:t>
      </w:r>
      <w:proofErr w:type="gramEnd"/>
    </w:p>
    <w:p w:rsidR="00365BED" w:rsidRDefault="00F73F51" w:rsidP="00365BED">
      <w:pPr>
        <w:pStyle w:val="ac"/>
        <w:numPr>
          <w:ilvl w:val="0"/>
          <w:numId w:val="7"/>
        </w:numPr>
        <w:shd w:val="clear" w:color="auto" w:fill="FFFFFF"/>
        <w:spacing w:before="100" w:beforeAutospacing="1" w:after="100" w:afterAutospacing="1"/>
        <w:ind w:left="0" w:firstLine="0"/>
        <w:jc w:val="both"/>
        <w:rPr>
          <w:color w:val="000000"/>
          <w:sz w:val="28"/>
          <w:szCs w:val="28"/>
        </w:rPr>
      </w:pPr>
      <w:r w:rsidRPr="00365BED">
        <w:rPr>
          <w:sz w:val="28"/>
          <w:szCs w:val="28"/>
        </w:rPr>
        <w:t xml:space="preserve">Утвердить проект решения Совета сельского поселения </w:t>
      </w:r>
      <w:proofErr w:type="spellStart"/>
      <w:r w:rsidRPr="00365BED">
        <w:rPr>
          <w:sz w:val="28"/>
          <w:szCs w:val="28"/>
        </w:rPr>
        <w:t>Усман-Ташлинский</w:t>
      </w:r>
      <w:proofErr w:type="spellEnd"/>
      <w:r w:rsidRPr="00365BED">
        <w:rPr>
          <w:sz w:val="28"/>
          <w:szCs w:val="28"/>
        </w:rPr>
        <w:t xml:space="preserve"> сельсовет муниципального района </w:t>
      </w:r>
      <w:proofErr w:type="spellStart"/>
      <w:r w:rsidRPr="00365BED">
        <w:rPr>
          <w:sz w:val="28"/>
          <w:szCs w:val="28"/>
        </w:rPr>
        <w:t>Ермекеевский</w:t>
      </w:r>
      <w:proofErr w:type="spellEnd"/>
      <w:r w:rsidRPr="00365BED">
        <w:rPr>
          <w:sz w:val="28"/>
          <w:szCs w:val="28"/>
        </w:rPr>
        <w:t xml:space="preserve"> район Республики Башкортостан</w:t>
      </w:r>
      <w:r w:rsidR="00365BED" w:rsidRPr="00365BED">
        <w:rPr>
          <w:sz w:val="28"/>
          <w:szCs w:val="28"/>
        </w:rPr>
        <w:t xml:space="preserve"> </w:t>
      </w:r>
      <w:r w:rsidR="00365BED" w:rsidRPr="00365BED">
        <w:rPr>
          <w:color w:val="000000"/>
          <w:sz w:val="28"/>
          <w:szCs w:val="28"/>
        </w:rPr>
        <w:t xml:space="preserve">«Об утверждении Положения о муниципальном земельном контроле на территории сельского поселения </w:t>
      </w:r>
      <w:proofErr w:type="spellStart"/>
      <w:r w:rsidR="00365BED" w:rsidRPr="00365BED">
        <w:rPr>
          <w:color w:val="000000"/>
          <w:sz w:val="28"/>
          <w:szCs w:val="28"/>
        </w:rPr>
        <w:t>Усман-Ташлинский</w:t>
      </w:r>
      <w:proofErr w:type="spellEnd"/>
      <w:r w:rsidR="00365BED" w:rsidRPr="00365BED">
        <w:rPr>
          <w:color w:val="000000"/>
          <w:sz w:val="28"/>
          <w:szCs w:val="28"/>
        </w:rPr>
        <w:t xml:space="preserve"> сельсовет муниципального района </w:t>
      </w:r>
      <w:proofErr w:type="spellStart"/>
      <w:r w:rsidR="00365BED" w:rsidRPr="00365BED">
        <w:rPr>
          <w:color w:val="000000"/>
          <w:sz w:val="28"/>
          <w:szCs w:val="28"/>
        </w:rPr>
        <w:t>Ермекеевский</w:t>
      </w:r>
      <w:proofErr w:type="spellEnd"/>
      <w:r w:rsidR="00365BED" w:rsidRPr="00365BED">
        <w:rPr>
          <w:color w:val="000000"/>
          <w:sz w:val="28"/>
          <w:szCs w:val="28"/>
        </w:rPr>
        <w:t xml:space="preserve"> район Республики Башкортостан»</w:t>
      </w:r>
    </w:p>
    <w:p w:rsidR="0089462B" w:rsidRPr="00365BED" w:rsidRDefault="0089462B" w:rsidP="00365BED">
      <w:pPr>
        <w:pStyle w:val="ac"/>
        <w:numPr>
          <w:ilvl w:val="0"/>
          <w:numId w:val="7"/>
        </w:numPr>
        <w:shd w:val="clear" w:color="auto" w:fill="FFFFFF"/>
        <w:spacing w:before="100" w:beforeAutospacing="1" w:after="100" w:afterAutospacing="1"/>
        <w:ind w:left="0" w:firstLine="0"/>
        <w:jc w:val="both"/>
        <w:rPr>
          <w:color w:val="000000"/>
          <w:sz w:val="28"/>
          <w:szCs w:val="28"/>
        </w:rPr>
      </w:pPr>
      <w:r w:rsidRPr="00365BED">
        <w:rPr>
          <w:color w:val="000000"/>
          <w:sz w:val="28"/>
          <w:szCs w:val="28"/>
        </w:rPr>
        <w:t xml:space="preserve"> Данное решение обнародовать на информационном стенде и разместить на  официальном сайте сельского поселения </w:t>
      </w:r>
      <w:proofErr w:type="spellStart"/>
      <w:r w:rsidRPr="00365BED">
        <w:rPr>
          <w:color w:val="000000"/>
          <w:sz w:val="28"/>
          <w:szCs w:val="28"/>
        </w:rPr>
        <w:t>Усман-Ташлинский</w:t>
      </w:r>
      <w:proofErr w:type="spellEnd"/>
      <w:r w:rsidRPr="00365BED">
        <w:rPr>
          <w:color w:val="000000"/>
          <w:sz w:val="28"/>
          <w:szCs w:val="28"/>
        </w:rPr>
        <w:t xml:space="preserve"> сельсовет.</w:t>
      </w:r>
    </w:p>
    <w:p w:rsidR="0089462B" w:rsidRDefault="0089462B" w:rsidP="00365BED">
      <w:pPr>
        <w:shd w:val="clear" w:color="auto" w:fill="FFFFFF"/>
        <w:spacing w:before="100" w:beforeAutospacing="1" w:after="100" w:afterAutospacing="1"/>
        <w:rPr>
          <w:color w:val="000000"/>
          <w:sz w:val="28"/>
          <w:szCs w:val="28"/>
        </w:rPr>
      </w:pPr>
      <w:r w:rsidRPr="00F73F51">
        <w:rPr>
          <w:color w:val="000000"/>
          <w:sz w:val="28"/>
          <w:szCs w:val="28"/>
        </w:rPr>
        <w:t> Глава сельского поселения</w:t>
      </w:r>
      <w:r w:rsidR="00365BED">
        <w:rPr>
          <w:color w:val="000000"/>
          <w:sz w:val="28"/>
          <w:szCs w:val="28"/>
        </w:rPr>
        <w:t xml:space="preserve">                                                                                                                      </w:t>
      </w:r>
      <w:proofErr w:type="spellStart"/>
      <w:r w:rsidRPr="00F73F51">
        <w:rPr>
          <w:color w:val="000000"/>
          <w:sz w:val="28"/>
          <w:szCs w:val="28"/>
        </w:rPr>
        <w:t>Усман-Ташлинский</w:t>
      </w:r>
      <w:proofErr w:type="spellEnd"/>
      <w:r w:rsidRPr="00F73F51">
        <w:rPr>
          <w:color w:val="000000"/>
          <w:sz w:val="28"/>
          <w:szCs w:val="28"/>
        </w:rPr>
        <w:t xml:space="preserve"> сельсовет     </w:t>
      </w:r>
      <w:r w:rsidR="00365BED">
        <w:rPr>
          <w:color w:val="000000"/>
          <w:sz w:val="28"/>
          <w:szCs w:val="28"/>
        </w:rPr>
        <w:t>подпись</w:t>
      </w:r>
      <w:r w:rsidRPr="00F73F51">
        <w:rPr>
          <w:color w:val="000000"/>
          <w:sz w:val="28"/>
          <w:szCs w:val="28"/>
        </w:rPr>
        <w:t xml:space="preserve">        Р. </w:t>
      </w:r>
      <w:proofErr w:type="spellStart"/>
      <w:r w:rsidRPr="00F73F51">
        <w:rPr>
          <w:color w:val="000000"/>
          <w:sz w:val="28"/>
          <w:szCs w:val="28"/>
        </w:rPr>
        <w:t>Ф.Хантимерова</w:t>
      </w:r>
      <w:proofErr w:type="spellEnd"/>
    </w:p>
    <w:p w:rsidR="00365BED" w:rsidRPr="00365BED" w:rsidRDefault="00365BED" w:rsidP="00365BED">
      <w:pPr>
        <w:shd w:val="clear" w:color="auto" w:fill="FFFFFF"/>
        <w:spacing w:before="100" w:beforeAutospacing="1" w:after="100" w:afterAutospacing="1"/>
        <w:rPr>
          <w:color w:val="000000"/>
          <w:sz w:val="20"/>
          <w:szCs w:val="20"/>
        </w:rPr>
      </w:pPr>
      <w:r>
        <w:rPr>
          <w:color w:val="000000"/>
          <w:sz w:val="20"/>
          <w:szCs w:val="20"/>
        </w:rPr>
        <w:t xml:space="preserve">Копия верна, </w:t>
      </w:r>
      <w:proofErr w:type="spellStart"/>
      <w:r>
        <w:rPr>
          <w:color w:val="000000"/>
          <w:sz w:val="20"/>
          <w:szCs w:val="20"/>
        </w:rPr>
        <w:t>упрвделами</w:t>
      </w:r>
      <w:proofErr w:type="spellEnd"/>
      <w:r>
        <w:rPr>
          <w:color w:val="000000"/>
          <w:sz w:val="20"/>
          <w:szCs w:val="20"/>
        </w:rPr>
        <w:t xml:space="preserve">                         </w:t>
      </w:r>
      <w:proofErr w:type="spellStart"/>
      <w:r>
        <w:rPr>
          <w:color w:val="000000"/>
          <w:sz w:val="20"/>
          <w:szCs w:val="20"/>
        </w:rPr>
        <w:t>Р.А.Тукаева</w:t>
      </w:r>
      <w:proofErr w:type="spellEnd"/>
    </w:p>
    <w:p w:rsidR="0089462B" w:rsidRDefault="0089462B" w:rsidP="0089462B">
      <w:pPr>
        <w:shd w:val="clear" w:color="auto" w:fill="FFFFFF"/>
        <w:spacing w:before="100" w:beforeAutospacing="1" w:after="100" w:afterAutospacing="1"/>
        <w:jc w:val="both"/>
        <w:rPr>
          <w:rFonts w:ascii="Arial" w:hAnsi="Arial" w:cs="Arial"/>
          <w:color w:val="000000"/>
        </w:rPr>
      </w:pPr>
    </w:p>
    <w:p w:rsidR="0089462B" w:rsidRDefault="0089462B" w:rsidP="0089462B">
      <w:pPr>
        <w:shd w:val="clear" w:color="auto" w:fill="FFFFFF"/>
        <w:spacing w:before="100" w:beforeAutospacing="1" w:after="100" w:afterAutospacing="1"/>
        <w:jc w:val="both"/>
        <w:rPr>
          <w:rFonts w:ascii="Arial" w:hAnsi="Arial" w:cs="Arial"/>
          <w:color w:val="000000"/>
        </w:rPr>
      </w:pPr>
    </w:p>
    <w:p w:rsidR="00712BF5" w:rsidRPr="00B7653C" w:rsidRDefault="00712BF5" w:rsidP="00712BF5">
      <w:pPr>
        <w:tabs>
          <w:tab w:val="left" w:pos="-180"/>
        </w:tabs>
        <w:spacing w:line="192" w:lineRule="auto"/>
        <w:rPr>
          <w:rFonts w:ascii="Lucida Sans Unicode" w:eastAsia="Arial Unicode MS" w:hAnsi="Lucida Sans Unicode"/>
          <w:b/>
          <w:caps/>
          <w:sz w:val="20"/>
          <w:szCs w:val="20"/>
        </w:rPr>
      </w:pPr>
      <w:r w:rsidRPr="00B7653C">
        <w:rPr>
          <w:rFonts w:ascii="Lucida Sans Unicode" w:eastAsia="Arial Unicode MS" w:hAnsi="Lucida Sans Unicode"/>
          <w:b/>
          <w:caps/>
          <w:noProof/>
          <w:sz w:val="20"/>
          <w:szCs w:val="20"/>
        </w:rPr>
        <w:drawing>
          <wp:anchor distT="0" distB="0" distL="114300" distR="114300" simplePos="0" relativeHeight="251661312" behindDoc="1" locked="0" layoutInCell="1" allowOverlap="1">
            <wp:simplePos x="0" y="0"/>
            <wp:positionH relativeFrom="column">
              <wp:posOffset>2745740</wp:posOffset>
            </wp:positionH>
            <wp:positionV relativeFrom="page">
              <wp:posOffset>561975</wp:posOffset>
            </wp:positionV>
            <wp:extent cx="800100" cy="847725"/>
            <wp:effectExtent l="19050" t="0" r="0" b="0"/>
            <wp:wrapNone/>
            <wp:docPr id="1"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srcRect/>
                    <a:stretch>
                      <a:fillRect/>
                    </a:stretch>
                  </pic:blipFill>
                  <pic:spPr bwMode="auto">
                    <a:xfrm>
                      <a:off x="0" y="0"/>
                      <a:ext cx="800100" cy="847725"/>
                    </a:xfrm>
                    <a:prstGeom prst="rect">
                      <a:avLst/>
                    </a:prstGeom>
                    <a:noFill/>
                    <a:ln w="9525">
                      <a:noFill/>
                      <a:miter lim="800000"/>
                      <a:headEnd/>
                      <a:tailEnd/>
                    </a:ln>
                  </pic:spPr>
                </pic:pic>
              </a:graphicData>
            </a:graphic>
          </wp:anchor>
        </w:drawing>
      </w:r>
      <w:proofErr w:type="gramStart"/>
      <w:r w:rsidRPr="00B7653C">
        <w:rPr>
          <w:rFonts w:ascii="Lucida Sans Unicode" w:eastAsia="Arial Unicode MS" w:hAnsi="Lucida Sans Unicode"/>
          <w:b/>
          <w:caps/>
          <w:sz w:val="20"/>
          <w:szCs w:val="20"/>
        </w:rPr>
        <w:t>БАШ</w:t>
      </w:r>
      <w:proofErr w:type="gramEnd"/>
      <w:r w:rsidRPr="00B7653C">
        <w:rPr>
          <w:rFonts w:ascii="Lucida Sans Unicode" w:eastAsia="Arial Unicode MS" w:hAnsi="Lucida Sans Unicode" w:cs="Lucida Sans Unicode"/>
          <w:b/>
          <w:caps/>
          <w:sz w:val="20"/>
          <w:szCs w:val="20"/>
        </w:rPr>
        <w:t>ҡ</w:t>
      </w:r>
      <w:r w:rsidRPr="00B7653C">
        <w:rPr>
          <w:rFonts w:ascii="Lucida Sans Unicode" w:eastAsia="Arial Unicode MS" w:hAnsi="Lucida Sans Unicode"/>
          <w:b/>
          <w:caps/>
          <w:sz w:val="20"/>
          <w:szCs w:val="20"/>
        </w:rPr>
        <w:t>ОРТОСТАН РЕСПУБЛИКАҺЫны</w:t>
      </w:r>
      <w:r w:rsidRPr="00B7653C">
        <w:rPr>
          <w:rFonts w:ascii="Lucida Sans Unicode" w:eastAsia="Arial Unicode MS" w:hAnsi="Lucida Sans Unicode"/>
          <w:b/>
          <w:caps/>
          <w:sz w:val="20"/>
          <w:szCs w:val="20"/>
          <w:lang w:val="tt-RU"/>
        </w:rPr>
        <w:t>ң</w:t>
      </w:r>
      <w:r w:rsidRPr="00B7653C">
        <w:rPr>
          <w:rFonts w:ascii="Lucida Sans Unicode" w:eastAsia="Arial Unicode MS" w:hAnsi="Lucida Sans Unicode"/>
          <w:b/>
          <w:caps/>
          <w:sz w:val="20"/>
          <w:szCs w:val="20"/>
        </w:rPr>
        <w:t xml:space="preserve">                                       Совет    сельского поселения                                                                                            Ярм</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rPr>
        <w:t>к</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rPr>
        <w:t>й районы                                                                     Усман-Ташлинский сельсовет</w:t>
      </w:r>
    </w:p>
    <w:p w:rsidR="00712BF5" w:rsidRPr="00B7653C" w:rsidRDefault="00712BF5" w:rsidP="00712BF5">
      <w:pPr>
        <w:spacing w:line="192" w:lineRule="auto"/>
        <w:rPr>
          <w:rFonts w:ascii="Lucida Sans Unicode" w:eastAsia="Arial Unicode MS" w:hAnsi="Lucida Sans Unicode"/>
          <w:b/>
          <w:caps/>
          <w:sz w:val="20"/>
          <w:szCs w:val="20"/>
        </w:rPr>
      </w:pPr>
      <w:r w:rsidRPr="00B7653C">
        <w:rPr>
          <w:rFonts w:ascii="Lucida Sans Unicode" w:eastAsia="Arial Unicode MS" w:hAnsi="Lucida Sans Unicode"/>
          <w:b/>
          <w:caps/>
          <w:sz w:val="20"/>
          <w:szCs w:val="20"/>
        </w:rPr>
        <w:t>муниципаль районыны</w:t>
      </w:r>
      <w:r w:rsidRPr="00B7653C">
        <w:rPr>
          <w:rFonts w:ascii="Lucida Sans Unicode" w:eastAsia="Arial Unicode MS" w:hAnsi="Lucida Sans Unicode"/>
          <w:b/>
          <w:caps/>
          <w:sz w:val="20"/>
          <w:szCs w:val="20"/>
          <w:lang w:val="tt-RU"/>
        </w:rPr>
        <w:t>ң</w:t>
      </w:r>
      <w:r w:rsidRPr="00B7653C">
        <w:rPr>
          <w:rFonts w:ascii="Lucida Sans Unicode" w:eastAsia="Arial Unicode MS" w:hAnsi="Lucida Sans Unicode"/>
          <w:b/>
          <w:caps/>
          <w:sz w:val="20"/>
          <w:szCs w:val="20"/>
        </w:rPr>
        <w:t xml:space="preserve">                                                      муниципального района</w:t>
      </w:r>
    </w:p>
    <w:p w:rsidR="00712BF5" w:rsidRPr="00B7653C" w:rsidRDefault="00712BF5" w:rsidP="00712BF5">
      <w:pPr>
        <w:spacing w:line="192" w:lineRule="auto"/>
        <w:rPr>
          <w:rFonts w:ascii="Lucida Sans Unicode" w:eastAsia="Arial Unicode MS" w:hAnsi="Lucida Sans Unicode"/>
          <w:b/>
          <w:caps/>
          <w:sz w:val="20"/>
          <w:szCs w:val="20"/>
        </w:rPr>
      </w:pPr>
      <w:r w:rsidRPr="00B7653C">
        <w:rPr>
          <w:rFonts w:ascii="Lucida Sans Unicode" w:eastAsia="Arial Unicode MS" w:hAnsi="Lucida Sans Unicode"/>
          <w:b/>
          <w:caps/>
          <w:sz w:val="20"/>
          <w:szCs w:val="20"/>
        </w:rPr>
        <w:t>У</w:t>
      </w:r>
      <w:r w:rsidRPr="00B7653C">
        <w:rPr>
          <w:rFonts w:ascii="Lucida Sans Unicode" w:eastAsia="Arial Unicode MS" w:hAnsi="Lucida Sans Unicode" w:cs="Lucida Sans Unicode"/>
          <w:b/>
          <w:caps/>
          <w:sz w:val="20"/>
          <w:szCs w:val="20"/>
        </w:rPr>
        <w:t>ҫ</w:t>
      </w:r>
      <w:r w:rsidRPr="00B7653C">
        <w:rPr>
          <w:rFonts w:ascii="Lucida Sans Unicode" w:eastAsia="Arial Unicode MS" w:hAnsi="Lucida Sans Unicode"/>
          <w:b/>
          <w:caps/>
          <w:sz w:val="20"/>
          <w:szCs w:val="20"/>
        </w:rPr>
        <w:t>ман-Ташлы ауыл Советы                                                  Ермекеевский район</w:t>
      </w:r>
    </w:p>
    <w:p w:rsidR="00712BF5" w:rsidRDefault="00712BF5" w:rsidP="00712BF5">
      <w:pPr>
        <w:spacing w:line="192" w:lineRule="auto"/>
        <w:rPr>
          <w:rFonts w:ascii="Lucida Sans Unicode" w:hAnsi="Lucida Sans Unicode"/>
        </w:rPr>
      </w:pPr>
      <w:r w:rsidRPr="00B7653C">
        <w:rPr>
          <w:rFonts w:ascii="Lucida Sans Unicode" w:eastAsia="Arial Unicode MS" w:hAnsi="Lucida Sans Unicode"/>
          <w:b/>
          <w:caps/>
          <w:sz w:val="20"/>
          <w:szCs w:val="20"/>
        </w:rPr>
        <w:t xml:space="preserve"> ауыл бил</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rPr>
        <w:t>м</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lang w:val="tt-RU"/>
        </w:rPr>
        <w:t>һ</w:t>
      </w:r>
      <w:r w:rsidRPr="00B7653C">
        <w:rPr>
          <w:rFonts w:ascii="Lucida Sans Unicode" w:eastAsia="Arial Unicode MS" w:hAnsi="Lucida Sans Unicode"/>
          <w:b/>
          <w:caps/>
          <w:sz w:val="20"/>
          <w:szCs w:val="20"/>
        </w:rPr>
        <w:t>е  хакими</w:t>
      </w:r>
      <w:r w:rsidRPr="00B7653C">
        <w:rPr>
          <w:rFonts w:ascii="Arial" w:eastAsia="Arial Unicode MS" w:hAnsi="Arial" w:cs="Arial"/>
          <w:b/>
          <w:caps/>
          <w:sz w:val="20"/>
          <w:szCs w:val="20"/>
          <w:lang w:val="tt-RU"/>
        </w:rPr>
        <w:t>ә</w:t>
      </w:r>
      <w:r w:rsidRPr="00B7653C">
        <w:rPr>
          <w:rFonts w:ascii="Lucida Sans Unicode" w:eastAsia="Arial Unicode MS" w:hAnsi="Lucida Sans Unicode"/>
          <w:b/>
          <w:caps/>
          <w:sz w:val="20"/>
          <w:szCs w:val="20"/>
        </w:rPr>
        <w:t xml:space="preserve">те                                                  Республики Башкортостан            </w:t>
      </w:r>
    </w:p>
    <w:p w:rsidR="00712BF5" w:rsidRDefault="00712BF5" w:rsidP="00712BF5">
      <w:pPr>
        <w:pBdr>
          <w:bottom w:val="thinThickSmallGap" w:sz="24" w:space="1" w:color="auto"/>
        </w:pBdr>
      </w:pPr>
      <w:r>
        <w:rPr>
          <w:rFonts w:ascii="Lucida Sans Unicode" w:hAnsi="Lucida Sans Unicode"/>
          <w:sz w:val="18"/>
        </w:rPr>
        <w:t xml:space="preserve">          </w:t>
      </w:r>
      <w:r>
        <w:rPr>
          <w:rFonts w:ascii="Lucida Sans Unicode" w:hAnsi="Lucida Sans Unicode"/>
          <w:b/>
        </w:rPr>
        <w:t xml:space="preserve">                                                                              </w:t>
      </w:r>
    </w:p>
    <w:p w:rsidR="00712BF5" w:rsidRDefault="00712BF5" w:rsidP="00712BF5">
      <w:pPr>
        <w:jc w:val="both"/>
        <w:rPr>
          <w:rFonts w:ascii="Lucida Sans Unicode" w:hAnsi="Lucida Sans Unicode"/>
          <w:b/>
        </w:rPr>
      </w:pPr>
      <w:r>
        <w:rPr>
          <w:rFonts w:ascii="Lucida Sans Unicode" w:hAnsi="Lucida Sans Unicode"/>
          <w:b/>
        </w:rPr>
        <w:t xml:space="preserve">               </w:t>
      </w:r>
    </w:p>
    <w:p w:rsidR="00712BF5" w:rsidRPr="00365BED" w:rsidRDefault="00712BF5" w:rsidP="00712BF5">
      <w:pPr>
        <w:tabs>
          <w:tab w:val="left" w:pos="0"/>
        </w:tabs>
        <w:ind w:left="-1000"/>
        <w:rPr>
          <w:rFonts w:eastAsia="Arial Unicode MS"/>
          <w:b/>
          <w:sz w:val="28"/>
          <w:szCs w:val="28"/>
          <w:highlight w:val="yellow"/>
        </w:rPr>
      </w:pPr>
      <w:r>
        <w:rPr>
          <w:rFonts w:eastAsia="Arial Unicode MS"/>
          <w:b/>
        </w:rPr>
        <w:t xml:space="preserve">                              </w:t>
      </w:r>
      <w:r w:rsidRPr="00365BED">
        <w:rPr>
          <w:rFonts w:eastAsia="Arial Unicode MS"/>
          <w:b/>
          <w:highlight w:val="yellow"/>
        </w:rPr>
        <w:t>КАРАР                                №    5.5                                            РЕШЕНИЕ</w:t>
      </w:r>
    </w:p>
    <w:p w:rsidR="00712BF5" w:rsidRPr="00365BED" w:rsidRDefault="00712BF5" w:rsidP="00712BF5">
      <w:pPr>
        <w:rPr>
          <w:b/>
          <w:highlight w:val="yellow"/>
        </w:rPr>
      </w:pPr>
    </w:p>
    <w:p w:rsidR="00712BF5" w:rsidRDefault="00712BF5" w:rsidP="00712BF5">
      <w:pPr>
        <w:ind w:left="-851" w:firstLine="851"/>
        <w:rPr>
          <w:rFonts w:cs="Arial"/>
          <w:spacing w:val="3"/>
          <w:sz w:val="28"/>
          <w:szCs w:val="28"/>
        </w:rPr>
      </w:pPr>
      <w:r w:rsidRPr="00365BED">
        <w:rPr>
          <w:sz w:val="28"/>
          <w:szCs w:val="28"/>
          <w:highlight w:val="yellow"/>
        </w:rPr>
        <w:t xml:space="preserve">  22  ноябрь  2016 </w:t>
      </w:r>
      <w:proofErr w:type="spellStart"/>
      <w:r w:rsidRPr="00365BED">
        <w:rPr>
          <w:sz w:val="28"/>
          <w:szCs w:val="28"/>
          <w:highlight w:val="yellow"/>
        </w:rPr>
        <w:t>й</w:t>
      </w:r>
      <w:proofErr w:type="spellEnd"/>
      <w:r w:rsidRPr="00365BED">
        <w:rPr>
          <w:sz w:val="28"/>
          <w:szCs w:val="28"/>
          <w:highlight w:val="yellow"/>
        </w:rPr>
        <w:t>.                                                                22  ноября  2016 г.</w:t>
      </w:r>
      <w:r w:rsidRPr="00842291">
        <w:rPr>
          <w:sz w:val="28"/>
          <w:szCs w:val="28"/>
        </w:rPr>
        <w:t xml:space="preserve"> </w:t>
      </w:r>
      <w:r w:rsidRPr="00842291">
        <w:rPr>
          <w:rFonts w:cs="Arial"/>
          <w:spacing w:val="3"/>
          <w:sz w:val="28"/>
          <w:szCs w:val="28"/>
        </w:rPr>
        <w:t> </w:t>
      </w:r>
    </w:p>
    <w:p w:rsidR="00712BF5" w:rsidRDefault="00712BF5" w:rsidP="00CC1BB1">
      <w:pPr>
        <w:jc w:val="both"/>
        <w:rPr>
          <w:rFonts w:eastAsia="Arial Unicode MS"/>
          <w:b/>
          <w:sz w:val="28"/>
          <w:szCs w:val="28"/>
        </w:rPr>
      </w:pPr>
    </w:p>
    <w:p w:rsidR="00CC1BB1" w:rsidRPr="0081699B" w:rsidRDefault="00CC1BB1" w:rsidP="00CC1BB1">
      <w:pPr>
        <w:jc w:val="both"/>
        <w:rPr>
          <w:rFonts w:eastAsia="Arial Unicode MS"/>
          <w:b/>
          <w:sz w:val="28"/>
          <w:szCs w:val="28"/>
        </w:rPr>
      </w:pPr>
      <w:r w:rsidRPr="0081699B">
        <w:rPr>
          <w:rFonts w:eastAsia="Arial Unicode MS"/>
          <w:b/>
          <w:sz w:val="28"/>
          <w:szCs w:val="28"/>
        </w:rPr>
        <w:t>О</w:t>
      </w:r>
      <w:r w:rsidR="00712BF5">
        <w:rPr>
          <w:rFonts w:eastAsia="Arial Unicode MS"/>
          <w:b/>
          <w:sz w:val="28"/>
          <w:szCs w:val="28"/>
        </w:rPr>
        <w:t>б</w:t>
      </w:r>
      <w:r w:rsidRPr="0081699B">
        <w:rPr>
          <w:rFonts w:eastAsia="Arial Unicode MS"/>
          <w:b/>
          <w:sz w:val="28"/>
          <w:szCs w:val="28"/>
        </w:rPr>
        <w:t xml:space="preserve"> </w:t>
      </w:r>
      <w:r w:rsidR="00712BF5">
        <w:rPr>
          <w:rFonts w:eastAsia="Arial Unicode MS"/>
          <w:b/>
          <w:sz w:val="28"/>
          <w:szCs w:val="28"/>
        </w:rPr>
        <w:t>утверждении</w:t>
      </w:r>
      <w:r w:rsidRPr="0081699B">
        <w:rPr>
          <w:rFonts w:eastAsia="Arial Unicode MS"/>
          <w:b/>
          <w:sz w:val="28"/>
          <w:szCs w:val="28"/>
        </w:rPr>
        <w:t xml:space="preserve"> «</w:t>
      </w:r>
      <w:r>
        <w:rPr>
          <w:rFonts w:eastAsia="Arial Unicode MS"/>
          <w:b/>
          <w:sz w:val="28"/>
          <w:szCs w:val="28"/>
        </w:rPr>
        <w:t>Положени</w:t>
      </w:r>
      <w:r w:rsidR="00712BF5">
        <w:rPr>
          <w:rFonts w:eastAsia="Arial Unicode MS"/>
          <w:b/>
          <w:sz w:val="28"/>
          <w:szCs w:val="28"/>
        </w:rPr>
        <w:t>я</w:t>
      </w:r>
      <w:r>
        <w:rPr>
          <w:rFonts w:eastAsia="Arial Unicode MS"/>
          <w:b/>
          <w:sz w:val="28"/>
          <w:szCs w:val="28"/>
        </w:rPr>
        <w:t xml:space="preserve"> о муниципальном земельном </w:t>
      </w:r>
      <w:proofErr w:type="gramStart"/>
      <w:r>
        <w:rPr>
          <w:rFonts w:eastAsia="Arial Unicode MS"/>
          <w:b/>
          <w:sz w:val="28"/>
          <w:szCs w:val="28"/>
        </w:rPr>
        <w:t>контроле за</w:t>
      </w:r>
      <w:proofErr w:type="gramEnd"/>
      <w:r>
        <w:rPr>
          <w:rFonts w:eastAsia="Arial Unicode MS"/>
          <w:b/>
          <w:sz w:val="28"/>
          <w:szCs w:val="28"/>
        </w:rPr>
        <w:t xml:space="preserve"> использованием земель на территории </w:t>
      </w:r>
      <w:r w:rsidRPr="0081699B">
        <w:rPr>
          <w:rFonts w:eastAsia="Arial Unicode MS"/>
          <w:b/>
          <w:sz w:val="28"/>
          <w:szCs w:val="28"/>
        </w:rPr>
        <w:t xml:space="preserve">сельского поселения </w:t>
      </w:r>
      <w:proofErr w:type="spellStart"/>
      <w:r w:rsidR="00B7653C">
        <w:rPr>
          <w:rFonts w:eastAsia="Arial Unicode MS"/>
          <w:b/>
          <w:sz w:val="28"/>
          <w:szCs w:val="28"/>
        </w:rPr>
        <w:t>Усман-Ташлинский</w:t>
      </w:r>
      <w:proofErr w:type="spellEnd"/>
      <w:r w:rsidRPr="0081699B">
        <w:rPr>
          <w:rFonts w:eastAsia="Arial Unicode MS"/>
          <w:b/>
          <w:sz w:val="28"/>
          <w:szCs w:val="28"/>
        </w:rPr>
        <w:t xml:space="preserve"> сельсовет муниципального района </w:t>
      </w:r>
      <w:proofErr w:type="spellStart"/>
      <w:r w:rsidRPr="0081699B">
        <w:rPr>
          <w:rFonts w:eastAsia="Arial Unicode MS"/>
          <w:b/>
          <w:sz w:val="28"/>
          <w:szCs w:val="28"/>
        </w:rPr>
        <w:t>Ермекеевский</w:t>
      </w:r>
      <w:proofErr w:type="spellEnd"/>
      <w:r w:rsidRPr="0081699B">
        <w:rPr>
          <w:rFonts w:eastAsia="Arial Unicode MS"/>
          <w:b/>
          <w:sz w:val="28"/>
          <w:szCs w:val="28"/>
        </w:rPr>
        <w:t xml:space="preserve"> район Республики Башкортостан»</w:t>
      </w:r>
      <w:r w:rsidRPr="00CC1BB1">
        <w:rPr>
          <w:rFonts w:eastAsia="Arial Unicode MS"/>
          <w:b/>
          <w:sz w:val="28"/>
          <w:szCs w:val="28"/>
        </w:rPr>
        <w:t xml:space="preserve"> </w:t>
      </w:r>
      <w:r w:rsidR="00712BF5">
        <w:rPr>
          <w:b/>
          <w:sz w:val="28"/>
          <w:szCs w:val="28"/>
        </w:rPr>
        <w:t>в новой редакции</w:t>
      </w:r>
      <w:r w:rsidRPr="0081699B">
        <w:rPr>
          <w:rFonts w:eastAsia="Arial Unicode MS"/>
          <w:b/>
          <w:sz w:val="28"/>
          <w:szCs w:val="28"/>
        </w:rPr>
        <w:t xml:space="preserve">  </w:t>
      </w:r>
    </w:p>
    <w:p w:rsidR="00CC1BB1" w:rsidRPr="0006515D" w:rsidRDefault="00CC1BB1" w:rsidP="00CC1BB1">
      <w:pPr>
        <w:pStyle w:val="ConsPlusNormal"/>
        <w:widowControl/>
        <w:ind w:left="-567" w:hanging="142"/>
        <w:jc w:val="center"/>
        <w:rPr>
          <w:rFonts w:ascii="Times New Roman" w:hAnsi="Times New Roman" w:cs="Times New Roman"/>
          <w:sz w:val="28"/>
          <w:szCs w:val="28"/>
        </w:rPr>
      </w:pPr>
    </w:p>
    <w:p w:rsidR="00CC1BB1" w:rsidRPr="005F0F1B" w:rsidRDefault="00CC1BB1" w:rsidP="00CC1BB1">
      <w:pPr>
        <w:pStyle w:val="2"/>
        <w:spacing w:line="240" w:lineRule="auto"/>
        <w:ind w:firstLine="425"/>
        <w:jc w:val="both"/>
        <w:rPr>
          <w:color w:val="000000"/>
          <w:sz w:val="28"/>
          <w:szCs w:val="28"/>
        </w:rPr>
      </w:pPr>
      <w:r>
        <w:rPr>
          <w:sz w:val="28"/>
          <w:szCs w:val="28"/>
        </w:rPr>
        <w:t xml:space="preserve">      </w:t>
      </w:r>
      <w:r w:rsidRPr="006E0AF5">
        <w:rPr>
          <w:sz w:val="28"/>
          <w:szCs w:val="28"/>
        </w:rPr>
        <w:t>В соответствии со статьями 12, 13, 72 Земельного кодекса Российской Федерации, статьей 14 Федерального закона от 6 октября 2003 г.</w:t>
      </w:r>
      <w:r w:rsidRPr="005F0F1B">
        <w:rPr>
          <w:sz w:val="28"/>
          <w:szCs w:val="28"/>
        </w:rPr>
        <w:t xml:space="preserve">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w:t>
      </w:r>
      <w:r>
        <w:rPr>
          <w:sz w:val="28"/>
          <w:szCs w:val="28"/>
        </w:rPr>
        <w:t xml:space="preserve">ом  сельского поселения </w:t>
      </w:r>
      <w:proofErr w:type="spellStart"/>
      <w:r w:rsidR="00B7653C">
        <w:rPr>
          <w:sz w:val="28"/>
          <w:szCs w:val="28"/>
        </w:rPr>
        <w:t>Усман-Ташлинский</w:t>
      </w:r>
      <w:proofErr w:type="spellEnd"/>
      <w:r>
        <w:rPr>
          <w:sz w:val="28"/>
          <w:szCs w:val="28"/>
        </w:rPr>
        <w:t xml:space="preserve"> </w:t>
      </w:r>
      <w:r w:rsidRPr="005F0F1B">
        <w:rPr>
          <w:sz w:val="28"/>
          <w:szCs w:val="28"/>
        </w:rPr>
        <w:t xml:space="preserve">сельсовет  муниципального  района  </w:t>
      </w:r>
      <w:proofErr w:type="spellStart"/>
      <w:r>
        <w:rPr>
          <w:sz w:val="28"/>
          <w:szCs w:val="28"/>
        </w:rPr>
        <w:t>Ермекеевский</w:t>
      </w:r>
      <w:proofErr w:type="spellEnd"/>
      <w:r>
        <w:rPr>
          <w:sz w:val="28"/>
          <w:szCs w:val="28"/>
        </w:rPr>
        <w:t xml:space="preserve"> </w:t>
      </w:r>
      <w:r w:rsidRPr="005F0F1B">
        <w:rPr>
          <w:sz w:val="28"/>
          <w:szCs w:val="28"/>
        </w:rPr>
        <w:t>район  Р</w:t>
      </w:r>
      <w:r>
        <w:rPr>
          <w:sz w:val="28"/>
          <w:szCs w:val="28"/>
        </w:rPr>
        <w:t xml:space="preserve">еспублики </w:t>
      </w:r>
      <w:r w:rsidRPr="005F0F1B">
        <w:rPr>
          <w:sz w:val="28"/>
          <w:szCs w:val="28"/>
        </w:rPr>
        <w:t>Б</w:t>
      </w:r>
      <w:r>
        <w:rPr>
          <w:sz w:val="28"/>
          <w:szCs w:val="28"/>
        </w:rPr>
        <w:t>ашкортостан</w:t>
      </w:r>
      <w:r w:rsidRPr="005F0F1B">
        <w:rPr>
          <w:color w:val="000000"/>
          <w:sz w:val="28"/>
          <w:szCs w:val="28"/>
        </w:rPr>
        <w:t xml:space="preserve">, </w:t>
      </w:r>
      <w:r>
        <w:rPr>
          <w:color w:val="000000"/>
          <w:sz w:val="28"/>
          <w:szCs w:val="28"/>
        </w:rPr>
        <w:t xml:space="preserve">Совет сельского поселения </w:t>
      </w:r>
      <w:proofErr w:type="spellStart"/>
      <w:r w:rsidR="00B7653C">
        <w:rPr>
          <w:color w:val="000000"/>
          <w:sz w:val="28"/>
          <w:szCs w:val="28"/>
        </w:rPr>
        <w:t>Усман-Ташлинский</w:t>
      </w:r>
      <w:proofErr w:type="spellEnd"/>
      <w:r>
        <w:rPr>
          <w:color w:val="000000"/>
          <w:sz w:val="28"/>
          <w:szCs w:val="28"/>
        </w:rPr>
        <w:t xml:space="preserve"> </w:t>
      </w:r>
      <w:r w:rsidRPr="005F0F1B">
        <w:rPr>
          <w:color w:val="000000"/>
          <w:sz w:val="28"/>
          <w:szCs w:val="28"/>
        </w:rPr>
        <w:t xml:space="preserve">сельсовет муниципального района </w:t>
      </w:r>
      <w:proofErr w:type="spellStart"/>
      <w:r>
        <w:rPr>
          <w:color w:val="000000"/>
          <w:sz w:val="28"/>
          <w:szCs w:val="28"/>
        </w:rPr>
        <w:t>Ермекеевский</w:t>
      </w:r>
      <w:proofErr w:type="spellEnd"/>
      <w:r>
        <w:rPr>
          <w:color w:val="000000"/>
          <w:sz w:val="28"/>
          <w:szCs w:val="28"/>
        </w:rPr>
        <w:t xml:space="preserve"> район Республики Башкортостан</w:t>
      </w:r>
      <w:r w:rsidRPr="005F0F1B">
        <w:rPr>
          <w:color w:val="000000"/>
          <w:sz w:val="28"/>
          <w:szCs w:val="28"/>
        </w:rPr>
        <w:t xml:space="preserve"> решил:</w:t>
      </w:r>
    </w:p>
    <w:p w:rsidR="00CC1BB1" w:rsidRDefault="00CC1BB1" w:rsidP="00CC1BB1">
      <w:pPr>
        <w:jc w:val="both"/>
        <w:rPr>
          <w:sz w:val="28"/>
          <w:szCs w:val="28"/>
        </w:rPr>
      </w:pPr>
      <w:r>
        <w:rPr>
          <w:sz w:val="28"/>
          <w:szCs w:val="28"/>
        </w:rPr>
        <w:t xml:space="preserve">      </w:t>
      </w:r>
      <w:r w:rsidRPr="0006515D">
        <w:rPr>
          <w:sz w:val="28"/>
          <w:szCs w:val="28"/>
        </w:rPr>
        <w:t xml:space="preserve">1. </w:t>
      </w:r>
      <w:r w:rsidRPr="00CC1BB1">
        <w:rPr>
          <w:rFonts w:eastAsia="Arial Unicode MS"/>
          <w:sz w:val="28"/>
          <w:szCs w:val="28"/>
        </w:rPr>
        <w:t>О</w:t>
      </w:r>
      <w:r w:rsidR="00712BF5">
        <w:rPr>
          <w:rFonts w:eastAsia="Arial Unicode MS"/>
          <w:sz w:val="28"/>
          <w:szCs w:val="28"/>
        </w:rPr>
        <w:t>б</w:t>
      </w:r>
      <w:r w:rsidRPr="00CC1BB1">
        <w:rPr>
          <w:rFonts w:eastAsia="Arial Unicode MS"/>
          <w:sz w:val="28"/>
          <w:szCs w:val="28"/>
        </w:rPr>
        <w:t xml:space="preserve"> </w:t>
      </w:r>
      <w:r w:rsidR="00712BF5">
        <w:rPr>
          <w:rFonts w:eastAsia="Arial Unicode MS"/>
          <w:sz w:val="28"/>
          <w:szCs w:val="28"/>
        </w:rPr>
        <w:t xml:space="preserve">утверждении </w:t>
      </w:r>
      <w:r w:rsidRPr="00CC1BB1">
        <w:rPr>
          <w:rFonts w:eastAsia="Arial Unicode MS"/>
          <w:sz w:val="28"/>
          <w:szCs w:val="28"/>
        </w:rPr>
        <w:t>«Положени</w:t>
      </w:r>
      <w:r w:rsidR="00712BF5">
        <w:rPr>
          <w:rFonts w:eastAsia="Arial Unicode MS"/>
          <w:sz w:val="28"/>
          <w:szCs w:val="28"/>
        </w:rPr>
        <w:t>я</w:t>
      </w:r>
      <w:r w:rsidRPr="00CC1BB1">
        <w:rPr>
          <w:rFonts w:eastAsia="Arial Unicode MS"/>
          <w:sz w:val="28"/>
          <w:szCs w:val="28"/>
        </w:rPr>
        <w:t xml:space="preserve"> о муниципальном земельном </w:t>
      </w:r>
      <w:proofErr w:type="gramStart"/>
      <w:r w:rsidRPr="00CC1BB1">
        <w:rPr>
          <w:rFonts w:eastAsia="Arial Unicode MS"/>
          <w:sz w:val="28"/>
          <w:szCs w:val="28"/>
        </w:rPr>
        <w:t>контроле за</w:t>
      </w:r>
      <w:proofErr w:type="gramEnd"/>
      <w:r w:rsidRPr="00CC1BB1">
        <w:rPr>
          <w:rFonts w:eastAsia="Arial Unicode MS"/>
          <w:sz w:val="28"/>
          <w:szCs w:val="28"/>
        </w:rPr>
        <w:t xml:space="preserve"> использованием земель на территории сельского поселения </w:t>
      </w:r>
      <w:proofErr w:type="spellStart"/>
      <w:r w:rsidR="00B7653C">
        <w:rPr>
          <w:rFonts w:eastAsia="Arial Unicode MS"/>
          <w:sz w:val="28"/>
          <w:szCs w:val="28"/>
        </w:rPr>
        <w:t>Усман-Ташлинский</w:t>
      </w:r>
      <w:proofErr w:type="spellEnd"/>
      <w:r w:rsidRPr="00CC1BB1">
        <w:rPr>
          <w:rFonts w:eastAsia="Arial Unicode MS"/>
          <w:sz w:val="28"/>
          <w:szCs w:val="28"/>
        </w:rPr>
        <w:t xml:space="preserve"> сельсовет муниципального района </w:t>
      </w:r>
      <w:proofErr w:type="spellStart"/>
      <w:r w:rsidRPr="00CC1BB1">
        <w:rPr>
          <w:rFonts w:eastAsia="Arial Unicode MS"/>
          <w:sz w:val="28"/>
          <w:szCs w:val="28"/>
        </w:rPr>
        <w:t>Ермекеевский</w:t>
      </w:r>
      <w:proofErr w:type="spellEnd"/>
      <w:r w:rsidRPr="00CC1BB1">
        <w:rPr>
          <w:rFonts w:eastAsia="Arial Unicode MS"/>
          <w:sz w:val="28"/>
          <w:szCs w:val="28"/>
        </w:rPr>
        <w:t xml:space="preserve"> район Республики Башкортостан» </w:t>
      </w:r>
      <w:r>
        <w:rPr>
          <w:sz w:val="28"/>
          <w:szCs w:val="28"/>
        </w:rPr>
        <w:t xml:space="preserve"> </w:t>
      </w:r>
      <w:r w:rsidRPr="0006515D">
        <w:rPr>
          <w:sz w:val="28"/>
          <w:szCs w:val="28"/>
        </w:rPr>
        <w:t xml:space="preserve"> </w:t>
      </w:r>
      <w:r>
        <w:rPr>
          <w:sz w:val="28"/>
          <w:szCs w:val="28"/>
        </w:rPr>
        <w:t xml:space="preserve">в </w:t>
      </w:r>
      <w:r w:rsidRPr="00157E13">
        <w:rPr>
          <w:sz w:val="28"/>
          <w:szCs w:val="28"/>
        </w:rPr>
        <w:t>нов</w:t>
      </w:r>
      <w:r>
        <w:rPr>
          <w:sz w:val="28"/>
          <w:szCs w:val="28"/>
        </w:rPr>
        <w:t>ой</w:t>
      </w:r>
      <w:r w:rsidRPr="00157E13">
        <w:rPr>
          <w:sz w:val="28"/>
          <w:szCs w:val="28"/>
        </w:rPr>
        <w:t xml:space="preserve"> редакци</w:t>
      </w:r>
      <w:r>
        <w:rPr>
          <w:sz w:val="28"/>
          <w:szCs w:val="28"/>
        </w:rPr>
        <w:t>и.</w:t>
      </w:r>
    </w:p>
    <w:p w:rsidR="00CC1BB1" w:rsidRPr="00365BED" w:rsidRDefault="00CC1BB1" w:rsidP="00CC1BB1">
      <w:pPr>
        <w:ind w:left="-284"/>
        <w:rPr>
          <w:rFonts w:eastAsia="Arial Unicode MS"/>
          <w:sz w:val="28"/>
          <w:szCs w:val="28"/>
          <w:highlight w:val="yellow"/>
        </w:rPr>
      </w:pPr>
      <w:r>
        <w:rPr>
          <w:sz w:val="28"/>
          <w:szCs w:val="28"/>
        </w:rPr>
        <w:t xml:space="preserve">           </w:t>
      </w:r>
      <w:r w:rsidRPr="00365BED">
        <w:rPr>
          <w:sz w:val="28"/>
          <w:szCs w:val="28"/>
          <w:highlight w:val="yellow"/>
        </w:rPr>
        <w:t xml:space="preserve">2. Признать утратившим силу </w:t>
      </w:r>
      <w:r w:rsidRPr="00365BED">
        <w:rPr>
          <w:rFonts w:eastAsia="Arial Unicode MS"/>
          <w:sz w:val="28"/>
          <w:szCs w:val="28"/>
          <w:highlight w:val="yellow"/>
        </w:rPr>
        <w:t xml:space="preserve">Положение о муниципальном земельном контроле </w:t>
      </w:r>
    </w:p>
    <w:p w:rsidR="00CC1BB1" w:rsidRPr="00365BED" w:rsidRDefault="00CC1BB1" w:rsidP="00CC1BB1">
      <w:pPr>
        <w:ind w:left="-284"/>
        <w:rPr>
          <w:rFonts w:eastAsia="Arial Unicode MS"/>
          <w:sz w:val="28"/>
          <w:szCs w:val="28"/>
          <w:highlight w:val="yellow"/>
        </w:rPr>
      </w:pPr>
      <w:r w:rsidRPr="00365BED">
        <w:rPr>
          <w:rFonts w:eastAsia="Arial Unicode MS"/>
          <w:sz w:val="28"/>
          <w:szCs w:val="28"/>
          <w:highlight w:val="yellow"/>
        </w:rPr>
        <w:t xml:space="preserve">   за использованием земель на территории сельского поселения </w:t>
      </w:r>
      <w:proofErr w:type="spellStart"/>
      <w:r w:rsidR="00B7653C" w:rsidRPr="00365BED">
        <w:rPr>
          <w:rFonts w:eastAsia="Arial Unicode MS"/>
          <w:sz w:val="28"/>
          <w:szCs w:val="28"/>
          <w:highlight w:val="yellow"/>
        </w:rPr>
        <w:t>Усман-Ташлинский</w:t>
      </w:r>
      <w:proofErr w:type="spellEnd"/>
      <w:r w:rsidRPr="00365BED">
        <w:rPr>
          <w:rFonts w:eastAsia="Arial Unicode MS"/>
          <w:sz w:val="28"/>
          <w:szCs w:val="28"/>
          <w:highlight w:val="yellow"/>
        </w:rPr>
        <w:t xml:space="preserve"> </w:t>
      </w:r>
      <w:r w:rsidR="00B7653C" w:rsidRPr="00365BED">
        <w:rPr>
          <w:rFonts w:eastAsia="Arial Unicode MS"/>
          <w:sz w:val="28"/>
          <w:szCs w:val="28"/>
          <w:highlight w:val="yellow"/>
        </w:rPr>
        <w:t xml:space="preserve">   </w:t>
      </w:r>
      <w:r w:rsidRPr="00365BED">
        <w:rPr>
          <w:rFonts w:eastAsia="Arial Unicode MS"/>
          <w:sz w:val="28"/>
          <w:szCs w:val="28"/>
          <w:highlight w:val="yellow"/>
        </w:rPr>
        <w:t xml:space="preserve">сельсовет муниципального района </w:t>
      </w:r>
      <w:proofErr w:type="spellStart"/>
      <w:r w:rsidRPr="00365BED">
        <w:rPr>
          <w:rFonts w:eastAsia="Arial Unicode MS"/>
          <w:sz w:val="28"/>
          <w:szCs w:val="28"/>
          <w:highlight w:val="yellow"/>
        </w:rPr>
        <w:t>Ермекеевский</w:t>
      </w:r>
      <w:proofErr w:type="spellEnd"/>
      <w:r w:rsidRPr="00365BED">
        <w:rPr>
          <w:rFonts w:eastAsia="Arial Unicode MS"/>
          <w:sz w:val="28"/>
          <w:szCs w:val="28"/>
          <w:highlight w:val="yellow"/>
        </w:rPr>
        <w:t xml:space="preserve"> район Республики Башкортостан» </w:t>
      </w:r>
    </w:p>
    <w:p w:rsidR="00CC1BB1" w:rsidRPr="00365BED" w:rsidRDefault="00CC1BB1" w:rsidP="00CC1BB1">
      <w:pPr>
        <w:ind w:left="-284"/>
        <w:rPr>
          <w:rFonts w:eastAsia="Arial Unicode MS"/>
          <w:sz w:val="28"/>
          <w:szCs w:val="28"/>
          <w:highlight w:val="yellow"/>
        </w:rPr>
      </w:pPr>
      <w:r w:rsidRPr="00365BED">
        <w:rPr>
          <w:rFonts w:eastAsia="Arial Unicode MS"/>
          <w:sz w:val="28"/>
          <w:szCs w:val="28"/>
          <w:highlight w:val="yellow"/>
        </w:rPr>
        <w:t xml:space="preserve">   </w:t>
      </w:r>
      <w:r w:rsidRPr="00365BED">
        <w:rPr>
          <w:sz w:val="28"/>
          <w:szCs w:val="28"/>
          <w:highlight w:val="yellow"/>
        </w:rPr>
        <w:t>утвержденный</w:t>
      </w:r>
      <w:r w:rsidRPr="00365BED">
        <w:rPr>
          <w:rFonts w:eastAsia="Arial Unicode MS"/>
          <w:sz w:val="28"/>
          <w:szCs w:val="28"/>
          <w:highlight w:val="yellow"/>
        </w:rPr>
        <w:t xml:space="preserve"> решением Совета сельского поселения </w:t>
      </w:r>
      <w:proofErr w:type="spellStart"/>
      <w:r w:rsidR="00B7653C" w:rsidRPr="00365BED">
        <w:rPr>
          <w:rFonts w:eastAsia="Arial Unicode MS"/>
          <w:sz w:val="28"/>
          <w:szCs w:val="28"/>
          <w:highlight w:val="yellow"/>
        </w:rPr>
        <w:t>Усман-Ташлинский</w:t>
      </w:r>
      <w:proofErr w:type="spellEnd"/>
      <w:r w:rsidRPr="00365BED">
        <w:rPr>
          <w:rFonts w:eastAsia="Arial Unicode MS"/>
          <w:sz w:val="28"/>
          <w:szCs w:val="28"/>
          <w:highlight w:val="yellow"/>
        </w:rPr>
        <w:t xml:space="preserve"> сельсовет </w:t>
      </w:r>
    </w:p>
    <w:p w:rsidR="00CC1BB1" w:rsidRPr="00365BED" w:rsidRDefault="00CC1BB1" w:rsidP="00CC1BB1">
      <w:pPr>
        <w:ind w:left="-284"/>
        <w:rPr>
          <w:rFonts w:eastAsia="Arial Unicode MS"/>
          <w:sz w:val="28"/>
          <w:szCs w:val="28"/>
          <w:highlight w:val="yellow"/>
        </w:rPr>
      </w:pPr>
      <w:r w:rsidRPr="00365BED">
        <w:rPr>
          <w:rFonts w:eastAsia="Arial Unicode MS"/>
          <w:sz w:val="28"/>
          <w:szCs w:val="28"/>
          <w:highlight w:val="yellow"/>
        </w:rPr>
        <w:t xml:space="preserve">   муниципального района </w:t>
      </w:r>
      <w:proofErr w:type="spellStart"/>
      <w:r w:rsidRPr="00365BED">
        <w:rPr>
          <w:rFonts w:eastAsia="Arial Unicode MS"/>
          <w:sz w:val="28"/>
          <w:szCs w:val="28"/>
          <w:highlight w:val="yellow"/>
        </w:rPr>
        <w:t>Ермекеевский</w:t>
      </w:r>
      <w:proofErr w:type="spellEnd"/>
      <w:r w:rsidRPr="00365BED">
        <w:rPr>
          <w:rFonts w:eastAsia="Arial Unicode MS"/>
          <w:sz w:val="28"/>
          <w:szCs w:val="28"/>
          <w:highlight w:val="yellow"/>
        </w:rPr>
        <w:t xml:space="preserve"> район Республики Башкортостан от 1</w:t>
      </w:r>
      <w:r w:rsidR="000A758F" w:rsidRPr="00365BED">
        <w:rPr>
          <w:rFonts w:eastAsia="Arial Unicode MS"/>
          <w:sz w:val="28"/>
          <w:szCs w:val="28"/>
          <w:highlight w:val="yellow"/>
        </w:rPr>
        <w:t>6</w:t>
      </w:r>
      <w:r w:rsidRPr="00365BED">
        <w:rPr>
          <w:rFonts w:eastAsia="Arial Unicode MS"/>
          <w:sz w:val="28"/>
          <w:szCs w:val="28"/>
          <w:highlight w:val="yellow"/>
        </w:rPr>
        <w:t xml:space="preserve">  </w:t>
      </w:r>
    </w:p>
    <w:p w:rsidR="00CC1BB1" w:rsidRPr="00CC1BB1" w:rsidRDefault="00CC1BB1" w:rsidP="00CC1BB1">
      <w:pPr>
        <w:ind w:left="-284"/>
        <w:rPr>
          <w:sz w:val="28"/>
          <w:szCs w:val="28"/>
        </w:rPr>
      </w:pPr>
      <w:r w:rsidRPr="00365BED">
        <w:rPr>
          <w:rFonts w:eastAsia="Arial Unicode MS"/>
          <w:sz w:val="28"/>
          <w:szCs w:val="28"/>
          <w:highlight w:val="yellow"/>
        </w:rPr>
        <w:t xml:space="preserve">   </w:t>
      </w:r>
      <w:r w:rsidR="000A758F" w:rsidRPr="00365BED">
        <w:rPr>
          <w:rFonts w:eastAsia="Arial Unicode MS"/>
          <w:sz w:val="28"/>
          <w:szCs w:val="28"/>
          <w:highlight w:val="yellow"/>
        </w:rPr>
        <w:t>ию</w:t>
      </w:r>
      <w:r w:rsidRPr="00365BED">
        <w:rPr>
          <w:rFonts w:eastAsia="Arial Unicode MS"/>
          <w:sz w:val="28"/>
          <w:szCs w:val="28"/>
          <w:highlight w:val="yellow"/>
        </w:rPr>
        <w:t>ля 201</w:t>
      </w:r>
      <w:r w:rsidR="00712BF5" w:rsidRPr="00365BED">
        <w:rPr>
          <w:rFonts w:eastAsia="Arial Unicode MS"/>
          <w:sz w:val="28"/>
          <w:szCs w:val="28"/>
          <w:highlight w:val="yellow"/>
        </w:rPr>
        <w:t xml:space="preserve">0 </w:t>
      </w:r>
      <w:r w:rsidRPr="00365BED">
        <w:rPr>
          <w:rFonts w:eastAsia="Arial Unicode MS"/>
          <w:sz w:val="28"/>
          <w:szCs w:val="28"/>
          <w:highlight w:val="yellow"/>
        </w:rPr>
        <w:t xml:space="preserve"> года № </w:t>
      </w:r>
      <w:r w:rsidR="000A758F" w:rsidRPr="00365BED">
        <w:rPr>
          <w:rFonts w:eastAsia="Arial Unicode MS"/>
          <w:sz w:val="28"/>
          <w:szCs w:val="28"/>
          <w:highlight w:val="yellow"/>
        </w:rPr>
        <w:t>15</w:t>
      </w:r>
      <w:r w:rsidRPr="00365BED">
        <w:rPr>
          <w:rFonts w:eastAsia="Arial Unicode MS"/>
          <w:sz w:val="28"/>
          <w:szCs w:val="28"/>
          <w:highlight w:val="yellow"/>
        </w:rPr>
        <w:t>2</w:t>
      </w:r>
      <w:r w:rsidR="000A758F" w:rsidRPr="00365BED">
        <w:rPr>
          <w:rFonts w:eastAsia="Arial Unicode MS"/>
          <w:sz w:val="28"/>
          <w:szCs w:val="28"/>
          <w:highlight w:val="yellow"/>
        </w:rPr>
        <w:t>.</w:t>
      </w:r>
      <w:r w:rsidRPr="00CC1BB1">
        <w:rPr>
          <w:rFonts w:eastAsia="Arial Unicode MS"/>
          <w:sz w:val="28"/>
          <w:szCs w:val="28"/>
        </w:rPr>
        <w:t xml:space="preserve">  </w:t>
      </w:r>
    </w:p>
    <w:p w:rsidR="00CC1BB1" w:rsidRDefault="00CC1BB1" w:rsidP="00CC1BB1">
      <w:pPr>
        <w:ind w:firstLine="705"/>
        <w:jc w:val="both"/>
        <w:rPr>
          <w:color w:val="000000"/>
          <w:sz w:val="28"/>
          <w:szCs w:val="28"/>
        </w:rPr>
      </w:pPr>
      <w:r>
        <w:rPr>
          <w:sz w:val="28"/>
          <w:szCs w:val="28"/>
        </w:rPr>
        <w:t xml:space="preserve">3. Решение обнародовать на информационном стенде в здании   администрации  сельского поселения </w:t>
      </w:r>
      <w:proofErr w:type="spellStart"/>
      <w:r w:rsidR="00B7653C">
        <w:rPr>
          <w:sz w:val="28"/>
          <w:szCs w:val="28"/>
        </w:rPr>
        <w:t>Усман-Ташлинский</w:t>
      </w:r>
      <w:proofErr w:type="spellEnd"/>
      <w:r>
        <w:rPr>
          <w:sz w:val="28"/>
          <w:szCs w:val="28"/>
        </w:rPr>
        <w:t xml:space="preserve"> сельсовет по адресу</w:t>
      </w:r>
      <w:proofErr w:type="gramStart"/>
      <w:r>
        <w:rPr>
          <w:sz w:val="28"/>
          <w:szCs w:val="28"/>
        </w:rPr>
        <w:t xml:space="preserve"> :</w:t>
      </w:r>
      <w:proofErr w:type="gramEnd"/>
      <w:r>
        <w:rPr>
          <w:sz w:val="28"/>
          <w:szCs w:val="28"/>
        </w:rPr>
        <w:t xml:space="preserve"> РБ, </w:t>
      </w:r>
      <w:proofErr w:type="spellStart"/>
      <w:r>
        <w:rPr>
          <w:sz w:val="28"/>
          <w:szCs w:val="28"/>
        </w:rPr>
        <w:t>Ермекеевский</w:t>
      </w:r>
      <w:proofErr w:type="spellEnd"/>
      <w:r>
        <w:rPr>
          <w:sz w:val="28"/>
          <w:szCs w:val="28"/>
        </w:rPr>
        <w:t xml:space="preserve"> район</w:t>
      </w:r>
      <w:proofErr w:type="gramStart"/>
      <w:r>
        <w:rPr>
          <w:sz w:val="28"/>
          <w:szCs w:val="28"/>
        </w:rPr>
        <w:t xml:space="preserve"> ,</w:t>
      </w:r>
      <w:proofErr w:type="gramEnd"/>
      <w:r>
        <w:rPr>
          <w:sz w:val="28"/>
          <w:szCs w:val="28"/>
        </w:rPr>
        <w:t xml:space="preserve"> с. </w:t>
      </w:r>
      <w:proofErr w:type="spellStart"/>
      <w:r w:rsidR="00B7653C">
        <w:rPr>
          <w:sz w:val="28"/>
          <w:szCs w:val="28"/>
        </w:rPr>
        <w:t>Усман-Ташлы</w:t>
      </w:r>
      <w:proofErr w:type="spellEnd"/>
      <w:r>
        <w:rPr>
          <w:sz w:val="28"/>
          <w:szCs w:val="28"/>
        </w:rPr>
        <w:t xml:space="preserve"> , ул. </w:t>
      </w:r>
      <w:r w:rsidR="00B7653C">
        <w:rPr>
          <w:sz w:val="28"/>
          <w:szCs w:val="28"/>
        </w:rPr>
        <w:t>Центра</w:t>
      </w:r>
      <w:r>
        <w:rPr>
          <w:sz w:val="28"/>
          <w:szCs w:val="28"/>
        </w:rPr>
        <w:t xml:space="preserve">льная </w:t>
      </w:r>
      <w:r w:rsidR="00B7653C">
        <w:rPr>
          <w:sz w:val="28"/>
          <w:szCs w:val="28"/>
        </w:rPr>
        <w:t>27</w:t>
      </w:r>
      <w:r>
        <w:rPr>
          <w:sz w:val="28"/>
          <w:szCs w:val="28"/>
        </w:rPr>
        <w:t xml:space="preserve"> и разместить на сайте администрации сельского поселения </w:t>
      </w:r>
      <w:hyperlink r:id="rId6" w:history="1">
        <w:r w:rsidR="00B7653C" w:rsidRPr="00021182">
          <w:rPr>
            <w:rStyle w:val="a3"/>
            <w:w w:val="94"/>
            <w:sz w:val="28"/>
            <w:szCs w:val="28"/>
            <w:lang w:val="en-US"/>
          </w:rPr>
          <w:t>www</w:t>
        </w:r>
        <w:r w:rsidR="00B7653C" w:rsidRPr="00021182">
          <w:rPr>
            <w:rStyle w:val="a3"/>
            <w:w w:val="94"/>
            <w:sz w:val="28"/>
            <w:szCs w:val="28"/>
          </w:rPr>
          <w:t>.</w:t>
        </w:r>
        <w:proofErr w:type="spellStart"/>
        <w:r w:rsidR="00B7653C" w:rsidRPr="00021182">
          <w:rPr>
            <w:rStyle w:val="a3"/>
            <w:w w:val="94"/>
            <w:sz w:val="28"/>
            <w:szCs w:val="28"/>
            <w:lang w:val="en-US"/>
          </w:rPr>
          <w:t>usmantash</w:t>
        </w:r>
        <w:proofErr w:type="spellEnd"/>
        <w:r w:rsidR="00B7653C" w:rsidRPr="00021182">
          <w:rPr>
            <w:rStyle w:val="a3"/>
            <w:w w:val="94"/>
            <w:sz w:val="28"/>
            <w:szCs w:val="28"/>
          </w:rPr>
          <w:t>.</w:t>
        </w:r>
        <w:proofErr w:type="spellStart"/>
        <w:r w:rsidR="00B7653C" w:rsidRPr="00021182">
          <w:rPr>
            <w:rStyle w:val="a3"/>
            <w:w w:val="94"/>
            <w:sz w:val="28"/>
            <w:szCs w:val="28"/>
            <w:lang w:val="en-US"/>
          </w:rPr>
          <w:t>ru</w:t>
        </w:r>
        <w:proofErr w:type="spellEnd"/>
      </w:hyperlink>
      <w:r>
        <w:rPr>
          <w:color w:val="000000"/>
          <w:sz w:val="28"/>
          <w:szCs w:val="28"/>
        </w:rPr>
        <w:t>.</w:t>
      </w:r>
    </w:p>
    <w:p w:rsidR="00CC1BB1" w:rsidRDefault="00CC1BB1" w:rsidP="00CC1BB1">
      <w:pPr>
        <w:jc w:val="both"/>
        <w:rPr>
          <w:color w:val="000000"/>
          <w:sz w:val="28"/>
          <w:szCs w:val="28"/>
        </w:rPr>
      </w:pPr>
    </w:p>
    <w:p w:rsidR="00CC1BB1" w:rsidRDefault="00CC1BB1" w:rsidP="00CC1BB1">
      <w:pPr>
        <w:jc w:val="both"/>
        <w:rPr>
          <w:sz w:val="28"/>
          <w:szCs w:val="28"/>
        </w:rPr>
      </w:pPr>
      <w:r>
        <w:rPr>
          <w:sz w:val="28"/>
          <w:szCs w:val="28"/>
        </w:rPr>
        <w:t xml:space="preserve">Глава сельского поселения   </w:t>
      </w:r>
    </w:p>
    <w:p w:rsidR="00CC1BB1" w:rsidRPr="00B7653C" w:rsidRDefault="00B7653C" w:rsidP="00B7653C">
      <w:pPr>
        <w:jc w:val="both"/>
      </w:pPr>
      <w:proofErr w:type="spellStart"/>
      <w:r>
        <w:rPr>
          <w:sz w:val="28"/>
          <w:szCs w:val="28"/>
        </w:rPr>
        <w:t>Усман-Ташлинский</w:t>
      </w:r>
      <w:proofErr w:type="spellEnd"/>
      <w:r w:rsidR="00CC1BB1">
        <w:rPr>
          <w:sz w:val="28"/>
          <w:szCs w:val="28"/>
        </w:rPr>
        <w:t xml:space="preserve"> сельсов</w:t>
      </w:r>
      <w:r>
        <w:rPr>
          <w:sz w:val="28"/>
          <w:szCs w:val="28"/>
        </w:rPr>
        <w:t xml:space="preserve">ет                             </w:t>
      </w:r>
      <w:proofErr w:type="spellStart"/>
      <w:r>
        <w:rPr>
          <w:sz w:val="28"/>
          <w:szCs w:val="28"/>
        </w:rPr>
        <w:t>Р.Ф.Хантимерова</w:t>
      </w:r>
      <w:proofErr w:type="spellEnd"/>
    </w:p>
    <w:p w:rsidR="00CC1BB1" w:rsidRDefault="00CC1BB1" w:rsidP="00CC1BB1">
      <w:pPr>
        <w:jc w:val="both"/>
        <w:rPr>
          <w:color w:val="000000"/>
          <w:sz w:val="20"/>
          <w:szCs w:val="20"/>
        </w:rPr>
      </w:pPr>
    </w:p>
    <w:p w:rsidR="000A758F" w:rsidRDefault="000A758F" w:rsidP="00CC1BB1">
      <w:pPr>
        <w:jc w:val="both"/>
        <w:rPr>
          <w:b/>
          <w:sz w:val="26"/>
          <w:szCs w:val="26"/>
        </w:rPr>
      </w:pPr>
    </w:p>
    <w:p w:rsidR="0089462B" w:rsidRDefault="00CC1BB1" w:rsidP="00CC1BB1">
      <w:pPr>
        <w:ind w:firstLine="708"/>
      </w:pPr>
      <w:r>
        <w:tab/>
      </w:r>
      <w:r>
        <w:tab/>
      </w:r>
      <w:r>
        <w:tab/>
      </w:r>
      <w:r>
        <w:tab/>
      </w:r>
      <w:r>
        <w:tab/>
      </w:r>
    </w:p>
    <w:p w:rsidR="0089462B" w:rsidRDefault="0089462B" w:rsidP="00CC1BB1">
      <w:pPr>
        <w:ind w:firstLine="708"/>
      </w:pPr>
    </w:p>
    <w:p w:rsidR="0089462B" w:rsidRDefault="0089462B" w:rsidP="00CC1BB1">
      <w:pPr>
        <w:ind w:firstLine="708"/>
      </w:pPr>
    </w:p>
    <w:p w:rsidR="0089462B" w:rsidRDefault="0089462B" w:rsidP="00CC1BB1">
      <w:pPr>
        <w:ind w:firstLine="708"/>
      </w:pPr>
    </w:p>
    <w:p w:rsidR="0089462B" w:rsidRDefault="0089462B" w:rsidP="00CC1BB1">
      <w:pPr>
        <w:ind w:firstLine="708"/>
      </w:pPr>
    </w:p>
    <w:p w:rsidR="0089462B" w:rsidRDefault="0089462B" w:rsidP="00CC1BB1">
      <w:pPr>
        <w:ind w:firstLine="708"/>
      </w:pPr>
    </w:p>
    <w:p w:rsidR="0089462B" w:rsidRDefault="0089462B" w:rsidP="00CC1BB1">
      <w:pPr>
        <w:ind w:firstLine="708"/>
      </w:pPr>
    </w:p>
    <w:p w:rsidR="00CC1BB1" w:rsidRDefault="0089462B" w:rsidP="00CC1BB1">
      <w:pPr>
        <w:ind w:firstLine="708"/>
      </w:pPr>
      <w:r>
        <w:t xml:space="preserve">                                                            </w:t>
      </w:r>
      <w:r w:rsidR="00CC1BB1">
        <w:tab/>
      </w:r>
      <w:r w:rsidR="00CC1BB1" w:rsidRPr="000E3085">
        <w:t>Приложение</w:t>
      </w:r>
      <w:r w:rsidR="00CC1BB1" w:rsidRPr="000E3085">
        <w:br/>
      </w:r>
      <w:r w:rsidR="00CC1BB1" w:rsidRPr="000E3085">
        <w:rPr>
          <w:b/>
        </w:rPr>
        <w:tab/>
      </w:r>
      <w:r w:rsidR="00CC1BB1" w:rsidRPr="000E3085">
        <w:rPr>
          <w:b/>
        </w:rPr>
        <w:tab/>
      </w:r>
      <w:r w:rsidR="00CC1BB1" w:rsidRPr="000E3085">
        <w:rPr>
          <w:b/>
        </w:rPr>
        <w:tab/>
      </w:r>
      <w:r w:rsidR="00CC1BB1" w:rsidRPr="000E3085">
        <w:rPr>
          <w:b/>
        </w:rPr>
        <w:tab/>
      </w:r>
      <w:r w:rsidR="00CC1BB1" w:rsidRPr="000E3085">
        <w:rPr>
          <w:b/>
        </w:rPr>
        <w:tab/>
      </w:r>
      <w:r w:rsidR="00CC1BB1" w:rsidRPr="000E3085">
        <w:rPr>
          <w:b/>
        </w:rPr>
        <w:tab/>
      </w:r>
      <w:r w:rsidR="00CC1BB1" w:rsidRPr="000E3085">
        <w:rPr>
          <w:b/>
        </w:rPr>
        <w:tab/>
      </w:r>
      <w:r w:rsidR="00CC1BB1" w:rsidRPr="000E3085">
        <w:t xml:space="preserve">к решению Совета </w:t>
      </w:r>
      <w:r w:rsidR="00CC1BB1">
        <w:t xml:space="preserve">сельского поселения </w:t>
      </w:r>
    </w:p>
    <w:p w:rsidR="00CC1BB1" w:rsidRDefault="00CC1BB1" w:rsidP="00CC1BB1">
      <w:pPr>
        <w:ind w:firstLine="708"/>
      </w:pPr>
      <w:r>
        <w:t xml:space="preserve">                                                                      </w:t>
      </w:r>
      <w:r w:rsidRPr="000E3085">
        <w:t xml:space="preserve"> </w:t>
      </w:r>
      <w:proofErr w:type="spellStart"/>
      <w:r w:rsidR="00B7653C">
        <w:t>Усман-Ташлинский</w:t>
      </w:r>
      <w:proofErr w:type="spellEnd"/>
      <w:r>
        <w:t xml:space="preserve"> </w:t>
      </w:r>
      <w:r w:rsidRPr="000E3085">
        <w:tab/>
        <w:t xml:space="preserve">сельсовет муниципального </w:t>
      </w:r>
    </w:p>
    <w:p w:rsidR="00CC1BB1" w:rsidRDefault="00CC1BB1" w:rsidP="00CC1BB1">
      <w:pPr>
        <w:ind w:firstLine="708"/>
      </w:pPr>
      <w:r>
        <w:t xml:space="preserve">                                                                       р</w:t>
      </w:r>
      <w:r w:rsidRPr="000E3085">
        <w:t>айона</w:t>
      </w:r>
      <w:r>
        <w:t xml:space="preserve"> </w:t>
      </w:r>
      <w:proofErr w:type="spellStart"/>
      <w:r>
        <w:t>Ермекеевский</w:t>
      </w:r>
      <w:proofErr w:type="spellEnd"/>
      <w:r>
        <w:t xml:space="preserve"> </w:t>
      </w:r>
      <w:r w:rsidRPr="000E3085">
        <w:t>район Р</w:t>
      </w:r>
      <w:r>
        <w:t xml:space="preserve">еспублики </w:t>
      </w:r>
    </w:p>
    <w:p w:rsidR="00CC1BB1" w:rsidRPr="000E3085" w:rsidRDefault="00CC1BB1" w:rsidP="00CC1BB1">
      <w:pPr>
        <w:ind w:firstLine="708"/>
      </w:pPr>
      <w:r>
        <w:t xml:space="preserve">                                                                       </w:t>
      </w:r>
      <w:r w:rsidRPr="000E3085">
        <w:t>Б</w:t>
      </w:r>
      <w:r>
        <w:t>ашкортостан</w:t>
      </w:r>
    </w:p>
    <w:p w:rsidR="00CC1BB1" w:rsidRPr="000E3085" w:rsidRDefault="00CC1BB1" w:rsidP="00CC1BB1">
      <w:r w:rsidRPr="000E3085">
        <w:tab/>
      </w:r>
      <w:r w:rsidRPr="000E3085">
        <w:tab/>
      </w:r>
      <w:r w:rsidRPr="000E3085">
        <w:tab/>
      </w:r>
      <w:r w:rsidRPr="000E3085">
        <w:tab/>
      </w:r>
      <w:r w:rsidRPr="000E3085">
        <w:tab/>
      </w:r>
      <w:r w:rsidRPr="000E3085">
        <w:tab/>
      </w:r>
      <w:r w:rsidRPr="000E3085">
        <w:tab/>
        <w:t>№</w:t>
      </w:r>
      <w:r>
        <w:t xml:space="preserve"> </w:t>
      </w:r>
      <w:r w:rsidR="000A758F">
        <w:t>5</w:t>
      </w:r>
      <w:r>
        <w:t>.</w:t>
      </w:r>
      <w:r w:rsidR="000A758F">
        <w:t>4</w:t>
      </w:r>
      <w:r w:rsidRPr="000E3085">
        <w:t xml:space="preserve"> от  </w:t>
      </w:r>
      <w:r w:rsidR="00DC5762">
        <w:t>22</w:t>
      </w:r>
      <w:bookmarkStart w:id="0" w:name="_GoBack"/>
      <w:bookmarkEnd w:id="0"/>
      <w:r>
        <w:t xml:space="preserve"> ноября </w:t>
      </w:r>
      <w:r w:rsidRPr="000E3085">
        <w:t>201</w:t>
      </w:r>
      <w:r>
        <w:t xml:space="preserve">6 </w:t>
      </w:r>
      <w:r w:rsidRPr="000E3085">
        <w:t>г.</w:t>
      </w:r>
    </w:p>
    <w:p w:rsidR="00CC1BB1" w:rsidRPr="000E3085" w:rsidRDefault="00CC1BB1" w:rsidP="00CC1BB1">
      <w:pPr>
        <w:jc w:val="center"/>
      </w:pPr>
    </w:p>
    <w:p w:rsidR="00CC1BB1" w:rsidRDefault="00CC1BB1" w:rsidP="00CC1BB1"/>
    <w:p w:rsidR="00CC1BB1" w:rsidRPr="004D0BC0" w:rsidRDefault="00CC1BB1" w:rsidP="00CC1BB1">
      <w:pPr>
        <w:pStyle w:val="ConsPlusTitle"/>
        <w:widowControl/>
        <w:tabs>
          <w:tab w:val="left" w:pos="1560"/>
        </w:tabs>
        <w:jc w:val="center"/>
        <w:rPr>
          <w:rFonts w:ascii="Times New Roman" w:hAnsi="Times New Roman" w:cs="Times New Roman"/>
          <w:sz w:val="28"/>
          <w:szCs w:val="28"/>
        </w:rPr>
      </w:pPr>
      <w:r>
        <w:rPr>
          <w:rFonts w:ascii="Times New Roman" w:hAnsi="Times New Roman" w:cs="Times New Roman"/>
          <w:sz w:val="28"/>
          <w:szCs w:val="28"/>
        </w:rPr>
        <w:t>ПОЛОЖЕНИЕ</w:t>
      </w:r>
    </w:p>
    <w:p w:rsidR="00CC1BB1" w:rsidRDefault="00CC1BB1" w:rsidP="00CC1BB1">
      <w:pPr>
        <w:pStyle w:val="ConsPlusTitle"/>
        <w:widowControl/>
        <w:tabs>
          <w:tab w:val="left" w:pos="1560"/>
        </w:tabs>
        <w:jc w:val="center"/>
        <w:rPr>
          <w:rFonts w:ascii="Times New Roman" w:hAnsi="Times New Roman" w:cs="Times New Roman"/>
          <w:sz w:val="28"/>
          <w:szCs w:val="28"/>
        </w:rPr>
      </w:pPr>
      <w:r w:rsidRPr="00385317">
        <w:rPr>
          <w:rFonts w:ascii="Times New Roman" w:hAnsi="Times New Roman" w:cs="Times New Roman"/>
          <w:sz w:val="28"/>
          <w:szCs w:val="28"/>
        </w:rPr>
        <w:t xml:space="preserve">О муниципальном земельном  </w:t>
      </w:r>
      <w:proofErr w:type="gramStart"/>
      <w:r w:rsidRPr="00385317">
        <w:rPr>
          <w:rFonts w:ascii="Times New Roman" w:hAnsi="Times New Roman" w:cs="Times New Roman"/>
          <w:sz w:val="28"/>
          <w:szCs w:val="28"/>
        </w:rPr>
        <w:t>контроле за</w:t>
      </w:r>
      <w:proofErr w:type="gramEnd"/>
      <w:r w:rsidRPr="00385317">
        <w:rPr>
          <w:rFonts w:ascii="Times New Roman" w:hAnsi="Times New Roman" w:cs="Times New Roman"/>
          <w:sz w:val="28"/>
          <w:szCs w:val="28"/>
        </w:rPr>
        <w:t xml:space="preserve"> использованием земель  на территории  сельского поселения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район  Республики Башкортостан</w:t>
      </w:r>
    </w:p>
    <w:p w:rsidR="00CC1BB1" w:rsidRPr="00BC6DAA" w:rsidRDefault="00CC1BB1" w:rsidP="00CC1BB1">
      <w:pPr>
        <w:pStyle w:val="ConsPlusTitle"/>
        <w:widowControl/>
        <w:tabs>
          <w:tab w:val="left" w:pos="1560"/>
        </w:tabs>
        <w:jc w:val="both"/>
        <w:rPr>
          <w:rFonts w:ascii="Times New Roman" w:hAnsi="Times New Roman" w:cs="Times New Roman"/>
          <w:sz w:val="28"/>
          <w:szCs w:val="28"/>
        </w:rPr>
      </w:pPr>
    </w:p>
    <w:p w:rsidR="00CC1BB1" w:rsidRDefault="00CC1BB1" w:rsidP="00CC1BB1">
      <w:pPr>
        <w:pStyle w:val="ConsPlusTitle"/>
        <w:widowControl/>
        <w:tabs>
          <w:tab w:val="left" w:pos="1560"/>
        </w:tabs>
        <w:jc w:val="both"/>
        <w:rPr>
          <w:rFonts w:ascii="Times New Roman" w:hAnsi="Times New Roman" w:cs="Times New Roman"/>
          <w:b w:val="0"/>
          <w:sz w:val="28"/>
          <w:szCs w:val="28"/>
        </w:rPr>
      </w:pPr>
      <w:r w:rsidRPr="00324C4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4C4E">
        <w:rPr>
          <w:rFonts w:ascii="Times New Roman" w:hAnsi="Times New Roman" w:cs="Times New Roman"/>
          <w:b w:val="0"/>
          <w:sz w:val="28"/>
          <w:szCs w:val="28"/>
        </w:rPr>
        <w:t xml:space="preserve">Настоящее  Положение   </w:t>
      </w:r>
      <w:r>
        <w:rPr>
          <w:rFonts w:ascii="Times New Roman" w:hAnsi="Times New Roman" w:cs="Times New Roman"/>
          <w:b w:val="0"/>
          <w:sz w:val="28"/>
          <w:szCs w:val="28"/>
        </w:rPr>
        <w:t>разработано  на  основании  Конституции  Российской  Федерации,  Земельного  кодекса  Российской  Федерации,  Федеральными  законами  от  06.10.2003 г. № 131-ФЗ  «Об  общих  принципах  организации  местного  самоуправления  в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C1BB1">
        <w:rPr>
          <w:rFonts w:eastAsia="Arial Unicode MS"/>
          <w:sz w:val="28"/>
          <w:szCs w:val="28"/>
        </w:rPr>
        <w:t xml:space="preserve"> </w:t>
      </w:r>
      <w:r w:rsidRPr="00CC1BB1">
        <w:rPr>
          <w:rFonts w:ascii="Times New Roman" w:eastAsia="Arial Unicode MS" w:hAnsi="Times New Roman" w:cs="Times New Roman"/>
          <w:b w:val="0"/>
          <w:sz w:val="28"/>
          <w:szCs w:val="28"/>
        </w:rPr>
        <w:t>Закона Республики  Башкортостан, «О регулировании земельных отношений в  Республике Башкортостан, Постановления Правительства Республики Башкортостан от 14.04.2015. № 136</w:t>
      </w:r>
      <w:proofErr w:type="gramStart"/>
      <w:r w:rsidRPr="00CC1BB1">
        <w:rPr>
          <w:rFonts w:ascii="Times New Roman" w:eastAsia="Arial Unicode MS" w:hAnsi="Times New Roman" w:cs="Times New Roman"/>
          <w:b w:val="0"/>
          <w:sz w:val="28"/>
          <w:szCs w:val="28"/>
        </w:rPr>
        <w:t xml:space="preserve">( </w:t>
      </w:r>
      <w:proofErr w:type="gramEnd"/>
      <w:r w:rsidRPr="00CC1BB1">
        <w:rPr>
          <w:rFonts w:ascii="Times New Roman" w:eastAsia="Arial Unicode MS" w:hAnsi="Times New Roman" w:cs="Times New Roman"/>
          <w:b w:val="0"/>
          <w:sz w:val="28"/>
          <w:szCs w:val="28"/>
        </w:rPr>
        <w:t>ред. 03.11.2015)» Об утверждении Порядка осуществления муниципального земельного контроля на территории Республики  Башкортостан»</w:t>
      </w:r>
      <w:r>
        <w:rPr>
          <w:rFonts w:ascii="Times New Roman" w:eastAsia="Arial Unicode MS" w:hAnsi="Times New Roman" w:cs="Times New Roman"/>
          <w:b w:val="0"/>
          <w:sz w:val="28"/>
          <w:szCs w:val="28"/>
        </w:rPr>
        <w:t xml:space="preserve">, </w:t>
      </w:r>
      <w:r>
        <w:rPr>
          <w:rFonts w:ascii="Times New Roman" w:hAnsi="Times New Roman" w:cs="Times New Roman"/>
          <w:b w:val="0"/>
          <w:sz w:val="28"/>
          <w:szCs w:val="28"/>
        </w:rPr>
        <w:t xml:space="preserve">Устава сельского поселения </w:t>
      </w:r>
      <w:proofErr w:type="spellStart"/>
      <w:r w:rsidR="00B7653C">
        <w:rPr>
          <w:rFonts w:ascii="Times New Roman" w:hAnsi="Times New Roman" w:cs="Times New Roman"/>
          <w:b w:val="0"/>
          <w:sz w:val="28"/>
          <w:szCs w:val="28"/>
        </w:rPr>
        <w:t>Усман-Ташлинский</w:t>
      </w:r>
      <w:proofErr w:type="spellEnd"/>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сельсовет</w:t>
      </w:r>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 xml:space="preserve"> муниципального </w:t>
      </w:r>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 xml:space="preserve">района </w:t>
      </w:r>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Ермекеевский</w:t>
      </w:r>
      <w:proofErr w:type="spellEnd"/>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 xml:space="preserve"> район </w:t>
      </w:r>
      <w:r>
        <w:rPr>
          <w:rFonts w:ascii="Times New Roman" w:hAnsi="Times New Roman" w:cs="Times New Roman"/>
          <w:b w:val="0"/>
          <w:sz w:val="28"/>
          <w:szCs w:val="28"/>
        </w:rPr>
        <w:t xml:space="preserve"> </w:t>
      </w:r>
      <w:r w:rsidRPr="00324C4E">
        <w:rPr>
          <w:rFonts w:ascii="Times New Roman" w:hAnsi="Times New Roman" w:cs="Times New Roman"/>
          <w:b w:val="0"/>
          <w:sz w:val="28"/>
          <w:szCs w:val="28"/>
        </w:rPr>
        <w:t>Р</w:t>
      </w:r>
      <w:r>
        <w:rPr>
          <w:rFonts w:ascii="Times New Roman" w:hAnsi="Times New Roman" w:cs="Times New Roman"/>
          <w:b w:val="0"/>
          <w:sz w:val="28"/>
          <w:szCs w:val="28"/>
        </w:rPr>
        <w:t xml:space="preserve">еспублики </w:t>
      </w:r>
      <w:r w:rsidRPr="00324C4E">
        <w:rPr>
          <w:rFonts w:ascii="Times New Roman" w:hAnsi="Times New Roman" w:cs="Times New Roman"/>
          <w:b w:val="0"/>
          <w:sz w:val="28"/>
          <w:szCs w:val="28"/>
        </w:rPr>
        <w:t>Б</w:t>
      </w:r>
      <w:r>
        <w:rPr>
          <w:rFonts w:ascii="Times New Roman" w:hAnsi="Times New Roman" w:cs="Times New Roman"/>
          <w:b w:val="0"/>
          <w:sz w:val="28"/>
          <w:szCs w:val="28"/>
        </w:rPr>
        <w:t>ашкортостан</w:t>
      </w:r>
      <w:r w:rsidRPr="00324C4E">
        <w:rPr>
          <w:rFonts w:ascii="Times New Roman" w:hAnsi="Times New Roman" w:cs="Times New Roman"/>
          <w:b w:val="0"/>
          <w:sz w:val="28"/>
          <w:szCs w:val="28"/>
        </w:rPr>
        <w:t xml:space="preserve">. </w:t>
      </w:r>
    </w:p>
    <w:p w:rsidR="00CC1BB1" w:rsidRPr="00324C4E" w:rsidRDefault="00CC1BB1" w:rsidP="00CC1BB1">
      <w:pPr>
        <w:pStyle w:val="ConsPlusTitle"/>
        <w:widowControl/>
        <w:tabs>
          <w:tab w:val="left" w:pos="1560"/>
        </w:tabs>
        <w:jc w:val="both"/>
        <w:rPr>
          <w:rFonts w:ascii="Times New Roman" w:hAnsi="Times New Roman" w:cs="Times New Roman"/>
          <w:b w:val="0"/>
          <w:sz w:val="28"/>
          <w:szCs w:val="28"/>
        </w:rPr>
      </w:pPr>
    </w:p>
    <w:p w:rsidR="00CC1BB1" w:rsidRPr="00BC6DAA" w:rsidRDefault="00CC1BB1" w:rsidP="00CC1BB1">
      <w:pPr>
        <w:pStyle w:val="ConsPlusNormal"/>
        <w:widowControl/>
        <w:tabs>
          <w:tab w:val="left" w:pos="1560"/>
        </w:tabs>
        <w:ind w:firstLine="0"/>
        <w:jc w:val="center"/>
        <w:outlineLvl w:val="1"/>
        <w:rPr>
          <w:rFonts w:ascii="Times New Roman" w:hAnsi="Times New Roman" w:cs="Times New Roman"/>
          <w:b/>
          <w:sz w:val="28"/>
          <w:szCs w:val="28"/>
        </w:rPr>
      </w:pPr>
      <w:r w:rsidRPr="00BC6DAA">
        <w:rPr>
          <w:rFonts w:ascii="Times New Roman" w:hAnsi="Times New Roman" w:cs="Times New Roman"/>
          <w:b/>
          <w:sz w:val="28"/>
          <w:szCs w:val="28"/>
        </w:rPr>
        <w:t xml:space="preserve">1. Общие положения </w:t>
      </w:r>
    </w:p>
    <w:p w:rsidR="00CC1BB1" w:rsidRPr="00385317" w:rsidRDefault="00CC1BB1" w:rsidP="00CC1BB1">
      <w:pPr>
        <w:pStyle w:val="ConsPlusNormal"/>
        <w:widowControl/>
        <w:tabs>
          <w:tab w:val="left" w:pos="1560"/>
        </w:tabs>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1.1. Настоящее Положение о муниципальном земельном контроле за использованием земель на территории сельского поселения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район Республики Башкортостан  (далее - Положение) устанавливает порядок осуществления муниципального земельного контроля за использованием земель на</w:t>
      </w:r>
      <w:r>
        <w:rPr>
          <w:rFonts w:ascii="Times New Roman" w:hAnsi="Times New Roman" w:cs="Times New Roman"/>
          <w:sz w:val="28"/>
          <w:szCs w:val="28"/>
        </w:rPr>
        <w:t xml:space="preserve"> территории</w:t>
      </w:r>
      <w:r w:rsidRPr="0038531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 муниципального района</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район Республики Башкортостан  (далее - муниципальный земельный контроль).</w:t>
      </w:r>
    </w:p>
    <w:p w:rsidR="00023D73" w:rsidRDefault="00CC1BB1" w:rsidP="00CC1BB1">
      <w:pPr>
        <w:pStyle w:val="ConsPlusNormal"/>
        <w:widowControl/>
        <w:tabs>
          <w:tab w:val="left" w:pos="1560"/>
        </w:tabs>
        <w:ind w:firstLine="540"/>
        <w:jc w:val="both"/>
        <w:rPr>
          <w:rStyle w:val="a3"/>
          <w:rFonts w:ascii="Times New Roman" w:hAnsi="Times New Roman" w:cs="Times New Roman"/>
          <w:color w:val="00466E"/>
          <w:spacing w:val="2"/>
          <w:sz w:val="28"/>
          <w:szCs w:val="28"/>
          <w:u w:val="none"/>
          <w:shd w:val="clear" w:color="auto" w:fill="FFFFFF"/>
        </w:rPr>
      </w:pPr>
      <w:r w:rsidRPr="00385317">
        <w:rPr>
          <w:rFonts w:ascii="Times New Roman" w:hAnsi="Times New Roman" w:cs="Times New Roman"/>
          <w:sz w:val="28"/>
          <w:szCs w:val="28"/>
        </w:rPr>
        <w:t xml:space="preserve">1.2. </w:t>
      </w:r>
      <w:r w:rsidR="00023D73" w:rsidRPr="00D52485">
        <w:rPr>
          <w:rFonts w:ascii="Times New Roman" w:hAnsi="Times New Roman" w:cs="Times New Roman"/>
          <w:color w:val="2D2D2D"/>
          <w:spacing w:val="2"/>
          <w:sz w:val="28"/>
          <w:szCs w:val="28"/>
          <w:shd w:val="clear" w:color="auto" w:fill="FFFFFF"/>
        </w:rPr>
        <w:t>Муниципальный земельный контроль осуществляется в соответствии с</w:t>
      </w:r>
      <w:r w:rsidR="00023D73" w:rsidRPr="00D52485">
        <w:rPr>
          <w:rStyle w:val="apple-converted-space"/>
          <w:rFonts w:ascii="Times New Roman" w:hAnsi="Times New Roman" w:cs="Times New Roman"/>
          <w:color w:val="2D2D2D"/>
          <w:spacing w:val="2"/>
          <w:sz w:val="28"/>
          <w:szCs w:val="28"/>
          <w:shd w:val="clear" w:color="auto" w:fill="FFFFFF"/>
        </w:rPr>
        <w:t> </w:t>
      </w:r>
      <w:hyperlink r:id="rId7" w:history="1">
        <w:r w:rsidR="00023D73" w:rsidRPr="00D52485">
          <w:rPr>
            <w:rStyle w:val="a3"/>
            <w:rFonts w:ascii="Times New Roman" w:hAnsi="Times New Roman" w:cs="Times New Roman"/>
            <w:color w:val="00466E"/>
            <w:spacing w:val="2"/>
            <w:sz w:val="28"/>
            <w:szCs w:val="28"/>
            <w:u w:val="none"/>
            <w:shd w:val="clear" w:color="auto" w:fill="FFFFFF"/>
          </w:rPr>
          <w:t>Земельным кодексом Российской Федерации</w:t>
        </w:r>
      </w:hyperlink>
      <w:r w:rsidR="00023D73" w:rsidRPr="00D52485">
        <w:rPr>
          <w:rStyle w:val="apple-converted-space"/>
          <w:rFonts w:ascii="Times New Roman" w:hAnsi="Times New Roman" w:cs="Times New Roman"/>
          <w:color w:val="2D2D2D"/>
          <w:spacing w:val="2"/>
          <w:sz w:val="28"/>
          <w:szCs w:val="28"/>
          <w:shd w:val="clear" w:color="auto" w:fill="FFFFFF"/>
        </w:rPr>
        <w:t> </w:t>
      </w:r>
      <w:r w:rsidR="00023D73" w:rsidRPr="00D52485">
        <w:rPr>
          <w:rFonts w:ascii="Times New Roman" w:hAnsi="Times New Roman" w:cs="Times New Roman"/>
          <w:color w:val="2D2D2D"/>
          <w:spacing w:val="2"/>
          <w:sz w:val="28"/>
          <w:szCs w:val="28"/>
          <w:shd w:val="clear" w:color="auto" w:fill="FFFFFF"/>
        </w:rPr>
        <w:t>и</w:t>
      </w:r>
      <w:r w:rsidR="00023D73" w:rsidRPr="00D52485">
        <w:rPr>
          <w:rStyle w:val="apple-converted-space"/>
          <w:rFonts w:ascii="Times New Roman" w:hAnsi="Times New Roman" w:cs="Times New Roman"/>
          <w:color w:val="2D2D2D"/>
          <w:spacing w:val="2"/>
          <w:sz w:val="28"/>
          <w:szCs w:val="28"/>
          <w:shd w:val="clear" w:color="auto" w:fill="FFFFFF"/>
        </w:rPr>
        <w:t> </w:t>
      </w:r>
      <w:hyperlink r:id="rId8" w:history="1">
        <w:r w:rsidR="00023D73" w:rsidRPr="00D52485">
          <w:rPr>
            <w:rStyle w:val="a3"/>
            <w:rFonts w:ascii="Times New Roman" w:hAnsi="Times New Roman" w:cs="Times New Roman"/>
            <w:color w:val="00466E"/>
            <w:spacing w:val="2"/>
            <w:sz w:val="28"/>
            <w:szCs w:val="28"/>
            <w:u w:val="none"/>
            <w:shd w:val="clear" w:color="auto" w:fill="FFFFFF"/>
          </w:rPr>
          <w:t>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CC1BB1" w:rsidRPr="00385317" w:rsidRDefault="00CC1BB1" w:rsidP="00CC1BB1">
      <w:pPr>
        <w:pStyle w:val="ConsPlusNormal"/>
        <w:widowControl/>
        <w:tabs>
          <w:tab w:val="left" w:pos="1560"/>
        </w:tabs>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1.3. Муниципальный земельный контроль - это деятельность уполномоченного Советом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район Республики Башкортостан администрации сельского поселения  (далее - орган муниципального земельного контроля), направленная на предупреждение, выявление и пресечение нарушений требований по использованию земель, установленных действующим законодательством.</w:t>
      </w:r>
    </w:p>
    <w:p w:rsidR="00CC1BB1" w:rsidRPr="00385317" w:rsidRDefault="00CC1BB1" w:rsidP="00CC1BB1">
      <w:pPr>
        <w:pStyle w:val="ConsPlusNormal"/>
        <w:widowControl/>
        <w:tabs>
          <w:tab w:val="left" w:pos="1560"/>
        </w:tabs>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1.4. Объектом муниципального земельного контроля являются все земельные участки, находящиеся в границах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w:t>
      </w:r>
      <w:r w:rsidRPr="00385317">
        <w:rPr>
          <w:rFonts w:ascii="Times New Roman" w:hAnsi="Times New Roman" w:cs="Times New Roman"/>
          <w:sz w:val="28"/>
          <w:szCs w:val="28"/>
        </w:rPr>
        <w:lastRenderedPageBreak/>
        <w:t>сельсовет  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район Республики Башкортостан, независимо от формы собственности.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1.5. Муниципальный земельный контроль осуществляется уполномоченными на осуществление муниципального земельного контроля должностными лицами (далее - муниципальные инспекторы).</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Полномочия муниципальных инспекторов устанавливаются настоящим Положением и их должностными инструкциями.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1.6. Финансирование деятельности органа муниципального земельного контроля и его материально-техническое обеспечение осуществляются за счет средств бюджета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  в порядке, установленном  бюджетным законодательством.</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1.7. Взаимодействие органа муниципального земельного контроля с правоохранительными органами, органами государственного земельного контроля, </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иными государственными, муниципальными органами, </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учреждениями и организациями, а также гражданами и общественными объединениями </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осуществляется</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в соответствии с законодательством Российской Федерации, Республики Башкортостан, актами органов местного самоуправления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район Республики Башкортостан и иными правовыми актами.</w:t>
      </w:r>
    </w:p>
    <w:p w:rsidR="00CC1BB1"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1.8. Проверка соблюдения земельного законодательства в рамках осуществления</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муниципального</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земельного </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контроля - совокупность действий муниципальных инспекторов, связанных с проведением проверок соблюдения юридическими и физическими лицами на территории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 муниципального</w:t>
      </w:r>
      <w:r w:rsidRPr="005F519B">
        <w:rPr>
          <w:rFonts w:ascii="Times New Roman" w:hAnsi="Times New Roman" w:cs="Times New Roman"/>
          <w:sz w:val="28"/>
          <w:szCs w:val="28"/>
        </w:rPr>
        <w:t xml:space="preserve"> </w:t>
      </w:r>
      <w:r w:rsidRPr="00385317">
        <w:rPr>
          <w:rFonts w:ascii="Times New Roman" w:hAnsi="Times New Roman" w:cs="Times New Roman"/>
          <w:sz w:val="28"/>
          <w:szCs w:val="28"/>
        </w:rPr>
        <w:t xml:space="preserve"> района </w:t>
      </w:r>
      <w:r w:rsidRPr="005F519B">
        <w:rPr>
          <w:rFonts w:ascii="Times New Roman" w:hAnsi="Times New Roman" w:cs="Times New Roman"/>
          <w:sz w:val="28"/>
          <w:szCs w:val="28"/>
        </w:rPr>
        <w:t xml:space="preserve">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район Республики Башкортостан требований земельного законодательства и закреплением результатов проверки в форме акта проверки соблюдения земельного законодательства и приложений к нему.</w:t>
      </w:r>
    </w:p>
    <w:p w:rsidR="00CC1BB1" w:rsidRPr="00385317" w:rsidRDefault="00CC1BB1" w:rsidP="00CC1BB1">
      <w:pPr>
        <w:pStyle w:val="ConsPlusNormal"/>
        <w:widowControl/>
        <w:ind w:firstLine="540"/>
        <w:jc w:val="both"/>
        <w:rPr>
          <w:rFonts w:ascii="Times New Roman" w:hAnsi="Times New Roman" w:cs="Times New Roman"/>
          <w:sz w:val="28"/>
          <w:szCs w:val="28"/>
        </w:rPr>
      </w:pPr>
    </w:p>
    <w:p w:rsidR="00CC1BB1" w:rsidRPr="00385317" w:rsidRDefault="00CC1BB1" w:rsidP="00CC1BB1">
      <w:pPr>
        <w:pStyle w:val="ConsPlusNormal"/>
        <w:widowControl/>
        <w:ind w:firstLine="0"/>
        <w:jc w:val="center"/>
        <w:outlineLvl w:val="1"/>
        <w:rPr>
          <w:rFonts w:ascii="Times New Roman" w:hAnsi="Times New Roman" w:cs="Times New Roman"/>
          <w:b/>
          <w:sz w:val="28"/>
          <w:szCs w:val="28"/>
        </w:rPr>
      </w:pPr>
      <w:r w:rsidRPr="00385317">
        <w:rPr>
          <w:rFonts w:ascii="Times New Roman" w:hAnsi="Times New Roman" w:cs="Times New Roman"/>
          <w:b/>
          <w:sz w:val="28"/>
          <w:szCs w:val="28"/>
        </w:rPr>
        <w:t xml:space="preserve">2. Задачи и функции муниципального земельного контроля </w:t>
      </w:r>
    </w:p>
    <w:p w:rsidR="00023D73" w:rsidRPr="00023D73" w:rsidRDefault="00CC1BB1" w:rsidP="00023D73">
      <w:pPr>
        <w:pStyle w:val="aa"/>
        <w:rPr>
          <w:rFonts w:ascii="Times New Roman" w:hAnsi="Times New Roman" w:cs="Times New Roman"/>
          <w:color w:val="1F497D" w:themeColor="text2"/>
          <w:sz w:val="28"/>
          <w:szCs w:val="28"/>
        </w:rPr>
      </w:pPr>
      <w:r w:rsidRPr="00385317">
        <w:rPr>
          <w:rFonts w:ascii="Times New Roman" w:hAnsi="Times New Roman" w:cs="Times New Roman"/>
          <w:sz w:val="28"/>
          <w:szCs w:val="28"/>
        </w:rPr>
        <w:t xml:space="preserve">2.1. </w:t>
      </w:r>
      <w:r w:rsidR="00023D73" w:rsidRPr="00023D73">
        <w:rPr>
          <w:rFonts w:ascii="Times New Roman" w:hAnsi="Times New Roman" w:cs="Times New Roman"/>
          <w:color w:val="1F497D" w:themeColor="text2"/>
          <w:sz w:val="28"/>
          <w:szCs w:val="28"/>
        </w:rPr>
        <w:t xml:space="preserve">Задачами муниципального земельного контроля на территории сельского поселения </w:t>
      </w:r>
      <w:proofErr w:type="spellStart"/>
      <w:r w:rsidR="00B7653C">
        <w:rPr>
          <w:rFonts w:ascii="Times New Roman" w:hAnsi="Times New Roman" w:cs="Times New Roman"/>
          <w:color w:val="1F497D" w:themeColor="text2"/>
          <w:sz w:val="28"/>
          <w:szCs w:val="28"/>
        </w:rPr>
        <w:t>Усман-Ташлинский</w:t>
      </w:r>
      <w:proofErr w:type="spellEnd"/>
      <w:r w:rsidR="00023D73" w:rsidRPr="00023D73">
        <w:rPr>
          <w:rFonts w:ascii="Times New Roman" w:hAnsi="Times New Roman" w:cs="Times New Roman"/>
          <w:color w:val="1F497D" w:themeColor="text2"/>
          <w:sz w:val="28"/>
          <w:szCs w:val="28"/>
        </w:rPr>
        <w:t xml:space="preserve"> сельсовет муниципального района </w:t>
      </w:r>
      <w:proofErr w:type="spellStart"/>
      <w:r w:rsidR="00023D73" w:rsidRPr="00023D73">
        <w:rPr>
          <w:rFonts w:ascii="Times New Roman" w:hAnsi="Times New Roman" w:cs="Times New Roman"/>
          <w:color w:val="1F497D" w:themeColor="text2"/>
          <w:sz w:val="28"/>
          <w:szCs w:val="28"/>
        </w:rPr>
        <w:t>Ермекеевский</w:t>
      </w:r>
      <w:proofErr w:type="spellEnd"/>
      <w:r w:rsidR="00023D73" w:rsidRPr="00023D73">
        <w:rPr>
          <w:rFonts w:ascii="Times New Roman" w:hAnsi="Times New Roman" w:cs="Times New Roman"/>
          <w:color w:val="1F497D" w:themeColor="text2"/>
          <w:sz w:val="28"/>
          <w:szCs w:val="28"/>
        </w:rPr>
        <w:t xml:space="preserve"> район  Республики  Башкортостан являются</w:t>
      </w:r>
      <w:proofErr w:type="gramStart"/>
      <w:r w:rsidR="00023D73" w:rsidRPr="00023D73">
        <w:rPr>
          <w:rFonts w:ascii="Times New Roman" w:hAnsi="Times New Roman" w:cs="Times New Roman"/>
          <w:color w:val="1F497D" w:themeColor="text2"/>
          <w:sz w:val="28"/>
          <w:szCs w:val="28"/>
        </w:rPr>
        <w:t xml:space="preserve"> :</w:t>
      </w:r>
      <w:proofErr w:type="gramEnd"/>
    </w:p>
    <w:p w:rsidR="00023D73" w:rsidRPr="00023D73" w:rsidRDefault="00023D73" w:rsidP="00023D73">
      <w:pPr>
        <w:pStyle w:val="aa"/>
        <w:rPr>
          <w:rFonts w:ascii="Times New Roman" w:hAnsi="Times New Roman" w:cs="Times New Roman"/>
          <w:color w:val="1F497D" w:themeColor="text2"/>
          <w:spacing w:val="2"/>
          <w:sz w:val="28"/>
          <w:szCs w:val="28"/>
          <w:shd w:val="clear" w:color="auto" w:fill="FFFFFF"/>
        </w:rPr>
      </w:pPr>
      <w:r w:rsidRPr="00023D73">
        <w:rPr>
          <w:rFonts w:ascii="Times New Roman" w:hAnsi="Times New Roman" w:cs="Times New Roman"/>
          <w:color w:val="1F497D" w:themeColor="text2"/>
          <w:spacing w:val="2"/>
          <w:sz w:val="28"/>
          <w:szCs w:val="28"/>
          <w:shd w:val="clear" w:color="auto" w:fill="FFFFFF"/>
        </w:rPr>
        <w:t>а)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самовольной мены земельными участками;</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в) требований земельного законодательства об использовании земельных участков по целевому назначению;</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г)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lastRenderedPageBreak/>
        <w:t>д) обязанностей по приведению земель в состояние, пригодное для использования по целевому назначению;</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 xml:space="preserve">е)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w:t>
      </w:r>
      <w:proofErr w:type="spellStart"/>
      <w:r w:rsidRPr="00023D73">
        <w:rPr>
          <w:rFonts w:ascii="Times New Roman" w:hAnsi="Times New Roman" w:cs="Times New Roman"/>
          <w:color w:val="1F497D" w:themeColor="text2"/>
          <w:spacing w:val="2"/>
          <w:sz w:val="28"/>
          <w:szCs w:val="28"/>
          <w:shd w:val="clear" w:color="auto" w:fill="FFFFFF"/>
        </w:rPr>
        <w:t>агрохимикатами</w:t>
      </w:r>
      <w:proofErr w:type="spellEnd"/>
      <w:r w:rsidRPr="00023D73">
        <w:rPr>
          <w:rFonts w:ascii="Times New Roman" w:hAnsi="Times New Roman" w:cs="Times New Roman"/>
          <w:color w:val="1F497D" w:themeColor="text2"/>
          <w:spacing w:val="2"/>
          <w:sz w:val="28"/>
          <w:szCs w:val="28"/>
          <w:shd w:val="clear" w:color="auto" w:fill="FFFFFF"/>
        </w:rPr>
        <w:t xml:space="preserve"> или иными опасными для здоровья людей и окружающей среды веществами и отходами производства и потребления;</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ж)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з)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и)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 xml:space="preserve">к) режима использования земельных участков и лесов в </w:t>
      </w:r>
      <w:proofErr w:type="spellStart"/>
      <w:r w:rsidRPr="00023D73">
        <w:rPr>
          <w:rFonts w:ascii="Times New Roman" w:hAnsi="Times New Roman" w:cs="Times New Roman"/>
          <w:color w:val="1F497D" w:themeColor="text2"/>
          <w:spacing w:val="2"/>
          <w:sz w:val="28"/>
          <w:szCs w:val="28"/>
          <w:shd w:val="clear" w:color="auto" w:fill="FFFFFF"/>
        </w:rPr>
        <w:t>водоохранных</w:t>
      </w:r>
      <w:proofErr w:type="spellEnd"/>
      <w:r w:rsidRPr="00023D73">
        <w:rPr>
          <w:rFonts w:ascii="Times New Roman" w:hAnsi="Times New Roman" w:cs="Times New Roman"/>
          <w:color w:val="1F497D" w:themeColor="text2"/>
          <w:spacing w:val="2"/>
          <w:sz w:val="28"/>
          <w:szCs w:val="28"/>
          <w:shd w:val="clear" w:color="auto" w:fill="FFFFFF"/>
        </w:rPr>
        <w:t xml:space="preserve"> зонах и прибрежных полосах водных объектов;</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л) обязанностей по возвращению земельных участков, предоставленных во временное пользование;</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м)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rPr>
        <w:br/>
      </w:r>
      <w:r w:rsidRPr="00023D73">
        <w:rPr>
          <w:rFonts w:ascii="Times New Roman" w:hAnsi="Times New Roman" w:cs="Times New Roman"/>
          <w:color w:val="1F497D" w:themeColor="text2"/>
          <w:spacing w:val="2"/>
          <w:sz w:val="28"/>
          <w:szCs w:val="28"/>
          <w:shd w:val="clear" w:color="auto" w:fill="FFFFFF"/>
        </w:rPr>
        <w:t>н)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CC1BB1" w:rsidRPr="00023D73" w:rsidRDefault="00CC1BB1" w:rsidP="00023D73">
      <w:pPr>
        <w:pStyle w:val="ConsPlusNormal"/>
        <w:widowControl/>
        <w:ind w:firstLine="540"/>
        <w:jc w:val="both"/>
        <w:rPr>
          <w:rFonts w:ascii="Times New Roman" w:hAnsi="Times New Roman" w:cs="Times New Roman"/>
          <w:color w:val="4F81BD" w:themeColor="accent1"/>
          <w:sz w:val="28"/>
          <w:szCs w:val="28"/>
        </w:rPr>
      </w:pP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2.2. Уполномоченные на осуществление муниципального земельного контроля лица органа муниципального земельного контроля выполняют следующие функции: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2.2.1. Обеспечение выявления и предупреждения правонарушений в области использования и охраны земель,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земельные правонарушения на территории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2.2.2. Осуществление контроля за: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соблюдением требований земельного законодательства по использованию земель в соответствии с разрешенным использованием;</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lastRenderedPageBreak/>
        <w:t>- соблюдением установленного законом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оформлением, переоформлением правоустанавливающих документов на землю;</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возвратом земель, предоставленных во временное пользование;</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соблюдением порядка переуступки права пользования землей;</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предоставлением достоверных сведений о состоянии земель;</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использованием земельных участков по целевому назначению;</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обеспечением своевременного и качественного выполнения обязательных мероприятий по улучшению земель и охране почв от ветровой и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385317">
        <w:rPr>
          <w:rFonts w:ascii="Times New Roman" w:hAnsi="Times New Roman" w:cs="Times New Roman"/>
          <w:sz w:val="28"/>
          <w:szCs w:val="28"/>
        </w:rPr>
        <w:t>агрохимикатами</w:t>
      </w:r>
      <w:proofErr w:type="spellEnd"/>
      <w:r w:rsidRPr="00385317">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исполнением предписаний по вопросам соблюдения земельного законодательства и устранения нарушений в области земельных отношений;</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наличием и сохранностью межевых знаков границ земельных участков;</w:t>
      </w:r>
    </w:p>
    <w:p w:rsidR="00CC1BB1" w:rsidRPr="00CD0C4E"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 соблюдением Правил благоустройства и санитарного содержания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 выполнением иных требований земельного законодательства и других нормативно-правовых актов, содержащих требования по использованию земель на территории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2.2.3. Выявление фактов неиспользования земельных участков, использования земельных участков не по целевому назначению и использования земельных участков с нарушением разрешенного вида использования, предусмотренного территориальным зонированием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CC1BB1"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2.2.4. Участие в подготовке нормативных правовых актов главы Администрации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r w:rsidRPr="00385317">
        <w:rPr>
          <w:rFonts w:ascii="Times New Roman" w:hAnsi="Times New Roman" w:cs="Times New Roman"/>
          <w:sz w:val="28"/>
          <w:szCs w:val="28"/>
        </w:rPr>
        <w:t xml:space="preserve"> по вопросам </w:t>
      </w:r>
    </w:p>
    <w:p w:rsidR="00CC1BB1"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lastRenderedPageBreak/>
        <w:t xml:space="preserve">использования и охраны земель на территории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w:t>
      </w:r>
    </w:p>
    <w:p w:rsidR="00172F3D" w:rsidRPr="005D2D96" w:rsidRDefault="00172F3D" w:rsidP="00CC1BB1">
      <w:pPr>
        <w:pStyle w:val="ConsPlusNormal"/>
        <w:widowControl/>
        <w:ind w:firstLine="540"/>
        <w:jc w:val="both"/>
        <w:rPr>
          <w:rFonts w:ascii="Times New Roman" w:hAnsi="Times New Roman" w:cs="Times New Roman"/>
          <w:color w:val="1F497D" w:themeColor="text2"/>
          <w:sz w:val="28"/>
          <w:szCs w:val="28"/>
        </w:rPr>
      </w:pPr>
      <w:r>
        <w:rPr>
          <w:rFonts w:ascii="Times New Roman" w:hAnsi="Times New Roman" w:cs="Times New Roman"/>
          <w:sz w:val="28"/>
          <w:szCs w:val="28"/>
        </w:rPr>
        <w:t>2.3.</w:t>
      </w:r>
      <w:r w:rsidRPr="00172F3D">
        <w:rPr>
          <w:rFonts w:ascii="Times New Roman" w:hAnsi="Times New Roman" w:cs="Times New Roman"/>
          <w:sz w:val="28"/>
          <w:szCs w:val="28"/>
        </w:rPr>
        <w:t xml:space="preserve"> </w:t>
      </w:r>
      <w:r w:rsidRPr="005D2D96">
        <w:rPr>
          <w:rFonts w:ascii="Times New Roman" w:hAnsi="Times New Roman" w:cs="Times New Roman"/>
          <w:color w:val="1F497D" w:themeColor="text2"/>
          <w:sz w:val="28"/>
          <w:szCs w:val="28"/>
        </w:rPr>
        <w:t xml:space="preserve">Ежегодные планы проведения плановых проверок разрабатываются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9" w:history="1">
        <w:r w:rsidRPr="005D2D96">
          <w:rPr>
            <w:rStyle w:val="a3"/>
            <w:rFonts w:ascii="Times New Roman" w:hAnsi="Times New Roman" w:cs="Times New Roman"/>
            <w:color w:val="1F497D" w:themeColor="text2"/>
            <w:sz w:val="28"/>
            <w:szCs w:val="28"/>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5D2D96">
        <w:rPr>
          <w:rFonts w:ascii="Times New Roman" w:hAnsi="Times New Roman" w:cs="Times New Roman"/>
          <w:color w:val="1F497D" w:themeColor="text2"/>
          <w:sz w:val="28"/>
          <w:szCs w:val="28"/>
        </w:rPr>
        <w:t>, (с последующими изменениями), с учетом особенностей, установленных настоящим Порядком.</w:t>
      </w:r>
    </w:p>
    <w:p w:rsidR="00CC1BB1" w:rsidRPr="005D2D96" w:rsidRDefault="00CC1BB1" w:rsidP="00CC1BB1">
      <w:pPr>
        <w:pStyle w:val="ConsPlusNormal"/>
        <w:widowControl/>
        <w:ind w:firstLine="540"/>
        <w:jc w:val="both"/>
        <w:rPr>
          <w:rFonts w:ascii="Times New Roman" w:hAnsi="Times New Roman" w:cs="Times New Roman"/>
          <w:color w:val="1F497D" w:themeColor="text2"/>
          <w:sz w:val="28"/>
          <w:szCs w:val="28"/>
        </w:rPr>
      </w:pPr>
    </w:p>
    <w:p w:rsidR="00CC1BB1" w:rsidRPr="008759D9" w:rsidRDefault="00CC1BB1" w:rsidP="00CC1BB1">
      <w:pPr>
        <w:pStyle w:val="a9"/>
        <w:jc w:val="center"/>
        <w:rPr>
          <w:rFonts w:ascii="Times New Roman" w:hAnsi="Times New Roman"/>
          <w:b/>
          <w:sz w:val="28"/>
          <w:szCs w:val="28"/>
        </w:rPr>
      </w:pPr>
      <w:r w:rsidRPr="008759D9">
        <w:rPr>
          <w:rFonts w:ascii="Times New Roman" w:hAnsi="Times New Roman"/>
          <w:b/>
          <w:sz w:val="28"/>
          <w:szCs w:val="28"/>
        </w:rPr>
        <w:t>3. Полномочия администрации сельского поселения</w:t>
      </w:r>
      <w:r>
        <w:rPr>
          <w:rFonts w:ascii="Times New Roman" w:hAnsi="Times New Roman"/>
          <w:b/>
          <w:sz w:val="28"/>
          <w:szCs w:val="28"/>
        </w:rPr>
        <w:t xml:space="preserve"> </w:t>
      </w:r>
      <w:r w:rsidRPr="008759D9">
        <w:rPr>
          <w:rFonts w:ascii="Times New Roman" w:hAnsi="Times New Roman"/>
          <w:b/>
          <w:sz w:val="28"/>
          <w:szCs w:val="28"/>
        </w:rPr>
        <w:t>при осуществлении муниципального контроля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3.1. Определение администрации сельского поселения, уполномоченной на осуществление муниципального контроля, установление ее организационной структуры, полномочий, функций и порядка ее деятельности осуществляются в соответствии с уставом   сельского  поселения.</w:t>
      </w:r>
    </w:p>
    <w:p w:rsidR="00023D73" w:rsidRPr="00023D73" w:rsidRDefault="00CC1BB1" w:rsidP="00023D73">
      <w:pPr>
        <w:pStyle w:val="aa"/>
        <w:rPr>
          <w:rFonts w:ascii="Times New Roman" w:hAnsi="Times New Roman" w:cs="Times New Roman"/>
          <w:color w:val="1F497D" w:themeColor="text2"/>
          <w:spacing w:val="2"/>
          <w:sz w:val="28"/>
          <w:szCs w:val="28"/>
          <w:shd w:val="clear" w:color="auto" w:fill="FFFFFF"/>
        </w:rPr>
      </w:pPr>
      <w:r w:rsidRPr="008759D9">
        <w:rPr>
          <w:rFonts w:ascii="Times New Roman" w:hAnsi="Times New Roman" w:cs="Times New Roman"/>
          <w:sz w:val="28"/>
          <w:szCs w:val="28"/>
        </w:rPr>
        <w:t xml:space="preserve">         3.2. </w:t>
      </w:r>
      <w:r w:rsidR="00023D73">
        <w:rPr>
          <w:rFonts w:ascii="Times New Roman" w:hAnsi="Times New Roman" w:cs="Times New Roman"/>
          <w:sz w:val="28"/>
          <w:szCs w:val="28"/>
        </w:rPr>
        <w:t xml:space="preserve"> </w:t>
      </w:r>
      <w:r w:rsidR="00023D73" w:rsidRPr="00023D73">
        <w:rPr>
          <w:rFonts w:ascii="Times New Roman" w:hAnsi="Times New Roman" w:cs="Times New Roman"/>
          <w:color w:val="1F497D" w:themeColor="text2"/>
          <w:spacing w:val="2"/>
          <w:sz w:val="28"/>
          <w:szCs w:val="28"/>
          <w:shd w:val="clear" w:color="auto" w:fill="FFFFFF"/>
        </w:rPr>
        <w:t>Органы местного самоуправления</w:t>
      </w:r>
      <w:r w:rsidR="00023D73" w:rsidRPr="00023D73">
        <w:rPr>
          <w:rFonts w:ascii="Times New Roman" w:hAnsi="Times New Roman" w:cs="Times New Roman"/>
          <w:color w:val="1F497D" w:themeColor="text2"/>
          <w:sz w:val="28"/>
          <w:szCs w:val="28"/>
        </w:rPr>
        <w:t xml:space="preserve"> осуществляют м</w:t>
      </w:r>
      <w:r w:rsidR="00023D73" w:rsidRPr="00023D73">
        <w:rPr>
          <w:rFonts w:ascii="Times New Roman" w:hAnsi="Times New Roman" w:cs="Times New Roman"/>
          <w:color w:val="1F497D" w:themeColor="text2"/>
          <w:spacing w:val="2"/>
          <w:sz w:val="28"/>
          <w:szCs w:val="28"/>
          <w:shd w:val="clear" w:color="auto" w:fill="FFFFFF"/>
        </w:rPr>
        <w:t>униципальный земельный контроль в отношении объектов земельных отношений, расположенных в границах сельского поселения, осуществляется уполномоченным на осуществление муниципального земельного контроля должностным лицом сельского поселения  (далее - муниципальный инспектор). Полномочия муниципального инспектора устанавливаются настоящим Порядком и их должностными инструкциями, утвержденными органами, осуществляющими муниципальный земельный контроль (далее - органы муниципального земельного контроля). Муниципальный земельный контроль осуществляется в форме плановых и внеплановых проверок на основании решений органов муниципального земельного контроля.</w:t>
      </w:r>
    </w:p>
    <w:p w:rsidR="00CC1BB1" w:rsidRPr="00023D73" w:rsidRDefault="00CC1BB1" w:rsidP="00023D73">
      <w:pPr>
        <w:pStyle w:val="ConsPlusNormal"/>
        <w:widowControl/>
        <w:ind w:firstLine="0"/>
        <w:jc w:val="both"/>
        <w:rPr>
          <w:rFonts w:ascii="Times New Roman" w:hAnsi="Times New Roman" w:cs="Times New Roman"/>
          <w:color w:val="1F497D" w:themeColor="text2"/>
          <w:sz w:val="28"/>
          <w:szCs w:val="28"/>
        </w:rPr>
      </w:pPr>
    </w:p>
    <w:p w:rsidR="00CC1BB1" w:rsidRPr="00EC2088" w:rsidRDefault="00CC1BB1" w:rsidP="00CC1BB1">
      <w:pPr>
        <w:pStyle w:val="a9"/>
        <w:jc w:val="center"/>
        <w:rPr>
          <w:rFonts w:ascii="Times New Roman" w:hAnsi="Times New Roman"/>
          <w:b/>
          <w:bCs/>
          <w:sz w:val="28"/>
          <w:szCs w:val="28"/>
        </w:rPr>
      </w:pPr>
      <w:r w:rsidRPr="008759D9">
        <w:rPr>
          <w:rFonts w:ascii="Times New Roman" w:hAnsi="Times New Roman"/>
          <w:b/>
          <w:bCs/>
          <w:sz w:val="28"/>
          <w:szCs w:val="28"/>
        </w:rPr>
        <w:t>4. Права, обязанности, ограничения и ответственность</w:t>
      </w:r>
      <w:r>
        <w:rPr>
          <w:rFonts w:ascii="Times New Roman" w:hAnsi="Times New Roman"/>
          <w:b/>
          <w:bCs/>
          <w:sz w:val="28"/>
          <w:szCs w:val="28"/>
        </w:rPr>
        <w:t xml:space="preserve"> </w:t>
      </w:r>
      <w:r w:rsidRPr="008759D9">
        <w:rPr>
          <w:rFonts w:ascii="Times New Roman" w:hAnsi="Times New Roman"/>
          <w:b/>
          <w:bCs/>
          <w:sz w:val="28"/>
          <w:szCs w:val="28"/>
        </w:rPr>
        <w:t>должностного лица</w:t>
      </w:r>
    </w:p>
    <w:p w:rsidR="00CC1BB1" w:rsidRPr="00A8757E" w:rsidRDefault="00CC1BB1" w:rsidP="00CC1BB1">
      <w:pPr>
        <w:jc w:val="both"/>
        <w:rPr>
          <w:sz w:val="28"/>
          <w:szCs w:val="28"/>
        </w:rPr>
      </w:pPr>
      <w:r w:rsidRPr="008759D9">
        <w:t xml:space="preserve">       </w:t>
      </w:r>
      <w:r w:rsidRPr="00A8757E">
        <w:rPr>
          <w:sz w:val="28"/>
          <w:szCs w:val="28"/>
        </w:rPr>
        <w:t xml:space="preserve">  4.1. Должностное лицо имеет право:</w:t>
      </w:r>
    </w:p>
    <w:p w:rsidR="00CC1BB1" w:rsidRPr="00A8757E" w:rsidRDefault="00CC1BB1" w:rsidP="00CC1BB1">
      <w:pPr>
        <w:jc w:val="both"/>
        <w:rPr>
          <w:sz w:val="28"/>
          <w:szCs w:val="28"/>
        </w:rPr>
      </w:pPr>
      <w:r w:rsidRPr="00A8757E">
        <w:rPr>
          <w:sz w:val="28"/>
          <w:szCs w:val="28"/>
        </w:rPr>
        <w:t xml:space="preserve">         - посещать при осуществлении земельного контроля организации и объекты;</w:t>
      </w:r>
    </w:p>
    <w:p w:rsidR="00CC1BB1" w:rsidRPr="00A8757E" w:rsidRDefault="00CC1BB1" w:rsidP="00CC1BB1">
      <w:pPr>
        <w:jc w:val="both"/>
        <w:rPr>
          <w:sz w:val="28"/>
          <w:szCs w:val="28"/>
        </w:rPr>
      </w:pPr>
      <w:r w:rsidRPr="00A8757E">
        <w:rPr>
          <w:sz w:val="28"/>
          <w:szCs w:val="28"/>
        </w:rPr>
        <w:t xml:space="preserve">         - проводить обследование земельных участков, находящихся у физических, юридических лиц и индивидуальных предпринимателей на праве собственности, владения, пользования, аренды, а также занятых самовольно, кроме земель занятых оборонными, военными и другими специализированными объектами в порядке, установленном законодательством Российской Федерации, при предъявлении заверенных печатью копий документов;</w:t>
      </w:r>
    </w:p>
    <w:p w:rsidR="00CC1BB1" w:rsidRPr="00A8757E" w:rsidRDefault="00CC1BB1" w:rsidP="00CC1BB1">
      <w:pPr>
        <w:jc w:val="both"/>
        <w:rPr>
          <w:sz w:val="28"/>
          <w:szCs w:val="28"/>
        </w:rPr>
      </w:pPr>
      <w:r w:rsidRPr="00A8757E">
        <w:rPr>
          <w:sz w:val="28"/>
          <w:szCs w:val="28"/>
        </w:rPr>
        <w:t xml:space="preserve">         - устанавливать сроки устранения земельных правонарушений;</w:t>
      </w:r>
    </w:p>
    <w:p w:rsidR="00CC1BB1" w:rsidRPr="00A8757E" w:rsidRDefault="00CC1BB1" w:rsidP="00CC1BB1">
      <w:pPr>
        <w:jc w:val="both"/>
        <w:rPr>
          <w:sz w:val="28"/>
          <w:szCs w:val="28"/>
        </w:rPr>
      </w:pPr>
      <w:r w:rsidRPr="00A8757E">
        <w:rPr>
          <w:sz w:val="28"/>
          <w:szCs w:val="28"/>
        </w:rPr>
        <w:t xml:space="preserve">         -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виновных в нарушении требований по использованию земель;</w:t>
      </w:r>
    </w:p>
    <w:p w:rsidR="00CC1BB1" w:rsidRPr="00A8757E" w:rsidRDefault="00CC1BB1" w:rsidP="00CC1BB1">
      <w:pPr>
        <w:jc w:val="both"/>
        <w:rPr>
          <w:sz w:val="28"/>
          <w:szCs w:val="28"/>
        </w:rPr>
      </w:pPr>
      <w:r w:rsidRPr="00A8757E">
        <w:rPr>
          <w:sz w:val="28"/>
          <w:szCs w:val="28"/>
        </w:rPr>
        <w:lastRenderedPageBreak/>
        <w:t xml:space="preserve">         - выдавать предписания по устранению нарушений земельного законодательства;</w:t>
      </w:r>
    </w:p>
    <w:p w:rsidR="00CC1BB1" w:rsidRPr="00A8757E" w:rsidRDefault="00CC1BB1" w:rsidP="00CC1BB1">
      <w:pPr>
        <w:jc w:val="both"/>
        <w:rPr>
          <w:sz w:val="28"/>
          <w:szCs w:val="28"/>
        </w:rPr>
      </w:pPr>
      <w:r w:rsidRPr="00A8757E">
        <w:rPr>
          <w:sz w:val="28"/>
          <w:szCs w:val="28"/>
        </w:rPr>
        <w:t xml:space="preserve">         - вносить предложения о прекращении прав на земельные участки в случаях:</w:t>
      </w:r>
    </w:p>
    <w:p w:rsidR="00CC1BB1" w:rsidRPr="00A8757E" w:rsidRDefault="00CC1BB1" w:rsidP="00CC1BB1">
      <w:pPr>
        <w:jc w:val="both"/>
        <w:rPr>
          <w:sz w:val="28"/>
          <w:szCs w:val="28"/>
        </w:rPr>
      </w:pPr>
      <w:r w:rsidRPr="00A8757E">
        <w:rPr>
          <w:sz w:val="28"/>
          <w:szCs w:val="28"/>
        </w:rPr>
        <w:t>использования земель не по целевому назначению;</w:t>
      </w:r>
    </w:p>
    <w:p w:rsidR="00CC1BB1" w:rsidRPr="00A8757E" w:rsidRDefault="00CC1BB1" w:rsidP="00CC1BB1">
      <w:pPr>
        <w:jc w:val="both"/>
        <w:rPr>
          <w:sz w:val="28"/>
          <w:szCs w:val="28"/>
        </w:rPr>
      </w:pPr>
      <w:r w:rsidRPr="00A8757E">
        <w:rPr>
          <w:sz w:val="28"/>
          <w:szCs w:val="28"/>
        </w:rPr>
        <w:t>нерационального использования;</w:t>
      </w:r>
    </w:p>
    <w:p w:rsidR="00CC1BB1" w:rsidRPr="00A8757E" w:rsidRDefault="00CC1BB1" w:rsidP="00CC1BB1">
      <w:pPr>
        <w:jc w:val="both"/>
        <w:rPr>
          <w:sz w:val="28"/>
          <w:szCs w:val="28"/>
        </w:rPr>
      </w:pPr>
      <w:r w:rsidRPr="00A8757E">
        <w:rPr>
          <w:sz w:val="28"/>
          <w:szCs w:val="28"/>
        </w:rPr>
        <w:t>нарушения сроков использования;</w:t>
      </w:r>
    </w:p>
    <w:p w:rsidR="00CC1BB1" w:rsidRPr="00A8757E" w:rsidRDefault="00CC1BB1" w:rsidP="00CC1BB1">
      <w:pPr>
        <w:jc w:val="both"/>
        <w:rPr>
          <w:sz w:val="28"/>
          <w:szCs w:val="28"/>
        </w:rPr>
      </w:pPr>
      <w:r w:rsidRPr="00A8757E">
        <w:rPr>
          <w:sz w:val="28"/>
          <w:szCs w:val="28"/>
        </w:rPr>
        <w:t>систематической неуплаты арендной платы и земельного налога;</w:t>
      </w:r>
    </w:p>
    <w:p w:rsidR="00CC1BB1" w:rsidRPr="00A8757E" w:rsidRDefault="00CC1BB1" w:rsidP="00CC1BB1">
      <w:pPr>
        <w:jc w:val="both"/>
        <w:rPr>
          <w:sz w:val="28"/>
          <w:szCs w:val="28"/>
        </w:rPr>
      </w:pPr>
      <w:r w:rsidRPr="00A8757E">
        <w:rPr>
          <w:sz w:val="28"/>
          <w:szCs w:val="28"/>
        </w:rPr>
        <w:t xml:space="preserve">         - привлекать для проведения экспертиз, за счет средств нарушителей земельного законодательства, экспертов, специалистов межующих и других организаций;</w:t>
      </w:r>
    </w:p>
    <w:p w:rsidR="00CC1BB1" w:rsidRPr="00A8757E" w:rsidRDefault="00CC1BB1" w:rsidP="00CC1BB1">
      <w:pPr>
        <w:jc w:val="both"/>
        <w:rPr>
          <w:sz w:val="28"/>
          <w:szCs w:val="28"/>
        </w:rPr>
      </w:pPr>
      <w:r w:rsidRPr="00A8757E">
        <w:rPr>
          <w:sz w:val="28"/>
          <w:szCs w:val="28"/>
        </w:rPr>
        <w:t xml:space="preserve">         - направлять на рассмотрение, в соответствующие государственные органы, материалы о выявленных нарушениях по использованию земель для принятия решения о привлечении виновных лиц к административной и (или) уголовной ответственности.</w:t>
      </w:r>
    </w:p>
    <w:p w:rsidR="00CC1BB1" w:rsidRPr="008759D9" w:rsidRDefault="00CC1BB1" w:rsidP="00CC1BB1">
      <w:pPr>
        <w:pStyle w:val="a9"/>
        <w:rPr>
          <w:rFonts w:ascii="Times New Roman" w:hAnsi="Times New Roman"/>
          <w:sz w:val="28"/>
          <w:szCs w:val="28"/>
        </w:rPr>
      </w:pPr>
      <w:r w:rsidRPr="008759D9">
        <w:rPr>
          <w:rFonts w:ascii="Times New Roman" w:hAnsi="Times New Roman"/>
          <w:sz w:val="28"/>
          <w:szCs w:val="28"/>
        </w:rPr>
        <w:t>4.2. Лица, осуществляющие муниципальный контроль обязаны:</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актами  с</w:t>
      </w:r>
      <w:r>
        <w:rPr>
          <w:rFonts w:ascii="Times New Roman" w:hAnsi="Times New Roman" w:cs="Times New Roman"/>
          <w:sz w:val="28"/>
          <w:szCs w:val="28"/>
        </w:rPr>
        <w:t xml:space="preserve">ельского поселения  </w:t>
      </w:r>
      <w:r w:rsidRPr="00511524">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сельсовет;</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проводить проверку на основании распоряжения администрации се</w:t>
      </w:r>
      <w:r>
        <w:rPr>
          <w:rFonts w:ascii="Times New Roman" w:hAnsi="Times New Roman" w:cs="Times New Roman"/>
          <w:sz w:val="28"/>
          <w:szCs w:val="28"/>
        </w:rPr>
        <w:t xml:space="preserve">льского поселения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w:t>
      </w:r>
      <w:r w:rsidRPr="00CD0C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Ермекеевский</w:t>
      </w:r>
      <w:proofErr w:type="spellEnd"/>
      <w:r>
        <w:rPr>
          <w:rFonts w:ascii="Times New Roman" w:hAnsi="Times New Roman" w:cs="Times New Roman"/>
          <w:sz w:val="28"/>
          <w:szCs w:val="28"/>
        </w:rPr>
        <w:t xml:space="preserve"> район Республики  Башкортостан </w:t>
      </w:r>
      <w:r w:rsidRPr="008759D9">
        <w:rPr>
          <w:rFonts w:ascii="Times New Roman" w:hAnsi="Times New Roman" w:cs="Times New Roman"/>
          <w:sz w:val="28"/>
          <w:szCs w:val="28"/>
        </w:rPr>
        <w:t xml:space="preserve"> (далее по тексту – распоряжения администрации поселения) о ее проведении в соответствии с ее назначением;</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проводить проверку только во время исполнения служебных обязанностей, выездную проверку только при предъявлении служебных удостоверений с соответствующей записью, копии распоряжения администрации поселения и копии документа о согла</w:t>
      </w:r>
      <w:r>
        <w:rPr>
          <w:rFonts w:ascii="Times New Roman" w:hAnsi="Times New Roman" w:cs="Times New Roman"/>
          <w:sz w:val="28"/>
          <w:szCs w:val="28"/>
        </w:rPr>
        <w:t>совании проведения проверки копии</w:t>
      </w:r>
      <w:r w:rsidRPr="008759D9">
        <w:rPr>
          <w:rFonts w:ascii="Times New Roman" w:hAnsi="Times New Roman" w:cs="Times New Roman"/>
          <w:sz w:val="28"/>
          <w:szCs w:val="28"/>
        </w:rPr>
        <w:t>;</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w:t>
      </w:r>
      <w:proofErr w:type="gramStart"/>
      <w:r w:rsidRPr="008759D9">
        <w:rPr>
          <w:rFonts w:ascii="Times New Roman" w:hAnsi="Times New Roman" w:cs="Times New Roman"/>
          <w:sz w:val="28"/>
          <w:szCs w:val="28"/>
        </w:rPr>
        <w:t>- учитывать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при </w:t>
      </w:r>
      <w:r>
        <w:rPr>
          <w:rFonts w:ascii="Times New Roman" w:hAnsi="Times New Roman" w:cs="Times New Roman"/>
          <w:sz w:val="28"/>
          <w:szCs w:val="28"/>
        </w:rPr>
        <w:t xml:space="preserve"> </w:t>
      </w:r>
      <w:r w:rsidRPr="008759D9">
        <w:rPr>
          <w:rFonts w:ascii="Times New Roman" w:hAnsi="Times New Roman" w:cs="Times New Roman"/>
          <w:sz w:val="28"/>
          <w:szCs w:val="28"/>
        </w:rPr>
        <w:t>определении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мер,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принимаемых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фактам </w:t>
      </w:r>
      <w:r>
        <w:rPr>
          <w:rFonts w:ascii="Times New Roman" w:hAnsi="Times New Roman" w:cs="Times New Roman"/>
          <w:sz w:val="28"/>
          <w:szCs w:val="28"/>
        </w:rPr>
        <w:t xml:space="preserve"> </w:t>
      </w:r>
      <w:r w:rsidRPr="008759D9">
        <w:rPr>
          <w:rFonts w:ascii="Times New Roman" w:hAnsi="Times New Roman" w:cs="Times New Roman"/>
          <w:sz w:val="28"/>
          <w:szCs w:val="28"/>
        </w:rPr>
        <w:t>выявленных нарушений,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соответствие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указанных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мер тяжести нарушений, их потенциальной </w:t>
      </w:r>
      <w:r>
        <w:rPr>
          <w:rFonts w:ascii="Times New Roman" w:hAnsi="Times New Roman" w:cs="Times New Roman"/>
          <w:sz w:val="28"/>
          <w:szCs w:val="28"/>
        </w:rPr>
        <w:t xml:space="preserve"> </w:t>
      </w:r>
      <w:r w:rsidRPr="008759D9">
        <w:rPr>
          <w:rFonts w:ascii="Times New Roman" w:hAnsi="Times New Roman" w:cs="Times New Roman"/>
          <w:sz w:val="28"/>
          <w:szCs w:val="28"/>
        </w:rPr>
        <w:t>опасности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для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жизни,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здоровья людей, для животных, растений, окружающей среды, безопасности государства, </w:t>
      </w:r>
      <w:r>
        <w:rPr>
          <w:rFonts w:ascii="Times New Roman" w:hAnsi="Times New Roman" w:cs="Times New Roman"/>
          <w:sz w:val="28"/>
          <w:szCs w:val="28"/>
        </w:rPr>
        <w:t xml:space="preserve"> </w:t>
      </w:r>
      <w:r w:rsidRPr="008759D9">
        <w:rPr>
          <w:rFonts w:ascii="Times New Roman" w:hAnsi="Times New Roman" w:cs="Times New Roman"/>
          <w:sz w:val="28"/>
          <w:szCs w:val="28"/>
        </w:rPr>
        <w:t>для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возникновения чрезвычайных ситуаций </w:t>
      </w:r>
      <w:r w:rsidRPr="008759D9">
        <w:rPr>
          <w:rFonts w:ascii="Times New Roman" w:hAnsi="Times New Roman" w:cs="Times New Roman"/>
          <w:sz w:val="28"/>
          <w:szCs w:val="28"/>
        </w:rPr>
        <w:lastRenderedPageBreak/>
        <w:t xml:space="preserve">природного и техногенного характера, а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также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не допускать </w:t>
      </w:r>
      <w:r>
        <w:rPr>
          <w:rFonts w:ascii="Times New Roman" w:hAnsi="Times New Roman" w:cs="Times New Roman"/>
          <w:sz w:val="28"/>
          <w:szCs w:val="28"/>
        </w:rPr>
        <w:t xml:space="preserve"> </w:t>
      </w:r>
      <w:r w:rsidRPr="008759D9">
        <w:rPr>
          <w:rFonts w:ascii="Times New Roman" w:hAnsi="Times New Roman" w:cs="Times New Roman"/>
          <w:sz w:val="28"/>
          <w:szCs w:val="28"/>
        </w:rPr>
        <w:t>необоснованное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ограничение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прав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законных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интересов </w:t>
      </w:r>
      <w:r>
        <w:rPr>
          <w:rFonts w:ascii="Times New Roman" w:hAnsi="Times New Roman" w:cs="Times New Roman"/>
          <w:sz w:val="28"/>
          <w:szCs w:val="28"/>
        </w:rPr>
        <w:t xml:space="preserve"> </w:t>
      </w:r>
      <w:r w:rsidRPr="008759D9">
        <w:rPr>
          <w:rFonts w:ascii="Times New Roman" w:hAnsi="Times New Roman" w:cs="Times New Roman"/>
          <w:sz w:val="28"/>
          <w:szCs w:val="28"/>
        </w:rPr>
        <w:t>граждан, юридических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лиц,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индивидуальных </w:t>
      </w:r>
      <w:r>
        <w:rPr>
          <w:rFonts w:ascii="Times New Roman" w:hAnsi="Times New Roman" w:cs="Times New Roman"/>
          <w:sz w:val="28"/>
          <w:szCs w:val="28"/>
        </w:rPr>
        <w:t xml:space="preserve"> </w:t>
      </w:r>
      <w:r w:rsidRPr="008759D9">
        <w:rPr>
          <w:rFonts w:ascii="Times New Roman" w:hAnsi="Times New Roman" w:cs="Times New Roman"/>
          <w:sz w:val="28"/>
          <w:szCs w:val="28"/>
        </w:rPr>
        <w:t>предпринимателей;</w:t>
      </w:r>
      <w:proofErr w:type="gramEnd"/>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соблюдать сроки проведения проверки, установленные настоящим положением и законодательством Российской Федерации;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w:t>
      </w:r>
      <w:r>
        <w:rPr>
          <w:rFonts w:ascii="Times New Roman" w:hAnsi="Times New Roman" w:cs="Times New Roman"/>
          <w:sz w:val="28"/>
          <w:szCs w:val="28"/>
        </w:rPr>
        <w:t>еля ознакомить их с положениями</w:t>
      </w:r>
      <w:r w:rsidRPr="008759D9">
        <w:rPr>
          <w:rFonts w:ascii="Times New Roman" w:hAnsi="Times New Roman" w:cs="Times New Roman"/>
          <w:sz w:val="28"/>
          <w:szCs w:val="28"/>
        </w:rPr>
        <w:t>, в соответствии с которым проводится проверка;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осуществлять запись о проведенной проверке в журнале учета проверок.</w:t>
      </w:r>
    </w:p>
    <w:p w:rsidR="00CC1BB1" w:rsidRPr="008759D9" w:rsidRDefault="00CC1BB1" w:rsidP="00CC1BB1">
      <w:pPr>
        <w:pStyle w:val="ConsPlusNormal"/>
        <w:widowControl/>
        <w:ind w:firstLine="0"/>
        <w:outlineLvl w:val="1"/>
        <w:rPr>
          <w:rFonts w:ascii="Times New Roman" w:hAnsi="Times New Roman" w:cs="Times New Roman"/>
          <w:sz w:val="28"/>
          <w:szCs w:val="28"/>
        </w:rPr>
      </w:pPr>
      <w:r w:rsidRPr="008759D9">
        <w:rPr>
          <w:rFonts w:ascii="Times New Roman" w:hAnsi="Times New Roman" w:cs="Times New Roman"/>
          <w:sz w:val="28"/>
          <w:szCs w:val="28"/>
        </w:rPr>
        <w:t>4.3. При проведении проверки должностные лица не вправе:</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осуществлять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плановую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8759D9">
        <w:rPr>
          <w:rFonts w:ascii="Times New Roman" w:hAnsi="Times New Roman" w:cs="Times New Roman"/>
          <w:sz w:val="28"/>
          <w:szCs w:val="28"/>
        </w:rPr>
        <w:t>внеплановую</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выездную</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проверку</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8759D9">
        <w:rPr>
          <w:rFonts w:ascii="Times New Roman" w:hAnsi="Times New Roman" w:cs="Times New Roman"/>
          <w:sz w:val="28"/>
          <w:szCs w:val="28"/>
        </w:rPr>
        <w:t>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отбирать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образцы </w:t>
      </w:r>
      <w:r>
        <w:rPr>
          <w:rFonts w:ascii="Times New Roman" w:hAnsi="Times New Roman" w:cs="Times New Roman"/>
          <w:sz w:val="28"/>
          <w:szCs w:val="28"/>
        </w:rPr>
        <w:t xml:space="preserve"> </w:t>
      </w:r>
      <w:r w:rsidRPr="008759D9">
        <w:rPr>
          <w:rFonts w:ascii="Times New Roman" w:hAnsi="Times New Roman" w:cs="Times New Roman"/>
          <w:sz w:val="28"/>
          <w:szCs w:val="28"/>
        </w:rPr>
        <w:t>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нормы,</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установленные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w:t>
      </w:r>
      <w:r>
        <w:rPr>
          <w:rFonts w:ascii="Times New Roman" w:hAnsi="Times New Roman" w:cs="Times New Roman"/>
          <w:sz w:val="28"/>
          <w:szCs w:val="28"/>
        </w:rPr>
        <w:t xml:space="preserve"> </w:t>
      </w:r>
      <w:r w:rsidRPr="008759D9">
        <w:rPr>
          <w:rFonts w:ascii="Times New Roman" w:hAnsi="Times New Roman" w:cs="Times New Roman"/>
          <w:sz w:val="28"/>
          <w:szCs w:val="28"/>
        </w:rPr>
        <w:t>исследований,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испытаний, измерений;</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превышать установленные сроки проведения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C1BB1" w:rsidRPr="00A8757E" w:rsidRDefault="00CC1BB1" w:rsidP="00CC1BB1">
      <w:pPr>
        <w:jc w:val="both"/>
        <w:rPr>
          <w:sz w:val="28"/>
          <w:szCs w:val="28"/>
        </w:rPr>
      </w:pPr>
      <w:r w:rsidRPr="008759D9">
        <w:lastRenderedPageBreak/>
        <w:t xml:space="preserve">      </w:t>
      </w:r>
      <w:r w:rsidRPr="00A8757E">
        <w:rPr>
          <w:sz w:val="28"/>
          <w:szCs w:val="28"/>
        </w:rPr>
        <w:t xml:space="preserve">   4.4. Должностное лицо несет ответственность в соответствии с действующим законодательством:</w:t>
      </w:r>
    </w:p>
    <w:p w:rsidR="00CC1BB1" w:rsidRPr="00A8757E" w:rsidRDefault="00CC1BB1" w:rsidP="00CC1BB1">
      <w:pPr>
        <w:rPr>
          <w:sz w:val="28"/>
          <w:szCs w:val="28"/>
        </w:rPr>
      </w:pPr>
      <w:r w:rsidRPr="00A8757E">
        <w:rPr>
          <w:sz w:val="28"/>
          <w:szCs w:val="28"/>
        </w:rPr>
        <w:t xml:space="preserve">         - за обеспечение своевременного принятия мер к нарушителям земельного законодательства;</w:t>
      </w:r>
    </w:p>
    <w:p w:rsidR="00CC1BB1" w:rsidRPr="00A8757E" w:rsidRDefault="00CC1BB1" w:rsidP="00CC1BB1">
      <w:pPr>
        <w:rPr>
          <w:sz w:val="28"/>
          <w:szCs w:val="28"/>
        </w:rPr>
      </w:pPr>
      <w:r w:rsidRPr="00A8757E">
        <w:rPr>
          <w:sz w:val="28"/>
          <w:szCs w:val="28"/>
        </w:rPr>
        <w:t xml:space="preserve">         - за объективность и достоверность материалов проводимых проверок;</w:t>
      </w:r>
    </w:p>
    <w:p w:rsidR="00CC1BB1" w:rsidRPr="00A8757E" w:rsidRDefault="00CC1BB1" w:rsidP="00CC1BB1">
      <w:pPr>
        <w:rPr>
          <w:sz w:val="28"/>
          <w:szCs w:val="28"/>
        </w:rPr>
      </w:pPr>
      <w:r w:rsidRPr="00A8757E">
        <w:rPr>
          <w:sz w:val="28"/>
          <w:szCs w:val="28"/>
        </w:rPr>
        <w:t xml:space="preserve">         - за устранение выявленных нарушений;</w:t>
      </w:r>
    </w:p>
    <w:p w:rsidR="00CC1BB1" w:rsidRPr="00A8757E" w:rsidRDefault="00CC1BB1" w:rsidP="00CC1BB1">
      <w:pPr>
        <w:rPr>
          <w:sz w:val="28"/>
          <w:szCs w:val="28"/>
        </w:rPr>
      </w:pPr>
      <w:r w:rsidRPr="00A8757E">
        <w:rPr>
          <w:sz w:val="28"/>
          <w:szCs w:val="28"/>
        </w:rPr>
        <w:t xml:space="preserve">         - за невыполнение или ненадлежащее выполнение своих обязанностей при осуществлении муниципального контроля;</w:t>
      </w:r>
    </w:p>
    <w:p w:rsidR="00CC1BB1" w:rsidRPr="00D97364" w:rsidRDefault="00CC1BB1" w:rsidP="00CC1BB1">
      <w:pPr>
        <w:rPr>
          <w:sz w:val="28"/>
          <w:szCs w:val="28"/>
        </w:rPr>
      </w:pPr>
      <w:r w:rsidRPr="00D97364">
        <w:rPr>
          <w:sz w:val="28"/>
          <w:szCs w:val="28"/>
        </w:rPr>
        <w:t xml:space="preserve">         - за противоправность действий, при проведении мероприятий по земельному контролю;</w:t>
      </w:r>
    </w:p>
    <w:p w:rsidR="00CC1BB1" w:rsidRPr="00A8757E" w:rsidRDefault="00CC1BB1" w:rsidP="00CC1BB1">
      <w:pPr>
        <w:rPr>
          <w:sz w:val="28"/>
          <w:szCs w:val="28"/>
        </w:rPr>
      </w:pPr>
      <w:r w:rsidRPr="00A8757E">
        <w:rPr>
          <w:sz w:val="28"/>
          <w:szCs w:val="28"/>
        </w:rPr>
        <w:t xml:space="preserve">         - за нарушение настоящего Положения.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4.5. Лицам, уполномоченным на осуществление муниципального контроля в се</w:t>
      </w:r>
      <w:r>
        <w:rPr>
          <w:rFonts w:ascii="Times New Roman" w:hAnsi="Times New Roman" w:cs="Times New Roman"/>
          <w:sz w:val="28"/>
          <w:szCs w:val="28"/>
        </w:rPr>
        <w:t xml:space="preserve">льском поселении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8759D9">
        <w:rPr>
          <w:rFonts w:ascii="Times New Roman" w:hAnsi="Times New Roman" w:cs="Times New Roman"/>
          <w:sz w:val="28"/>
          <w:szCs w:val="28"/>
        </w:rPr>
        <w:t>сельсовет, вносятся соответствующие записи в их служебные удостоверения.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4.6. Лица, осуществляющие муниципальный контроль в се</w:t>
      </w:r>
      <w:r>
        <w:rPr>
          <w:rFonts w:ascii="Times New Roman" w:hAnsi="Times New Roman" w:cs="Times New Roman"/>
          <w:sz w:val="28"/>
          <w:szCs w:val="28"/>
        </w:rPr>
        <w:t xml:space="preserve">льском поселении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8759D9">
        <w:rPr>
          <w:rFonts w:ascii="Times New Roman" w:hAnsi="Times New Roman" w:cs="Times New Roman"/>
          <w:sz w:val="28"/>
          <w:szCs w:val="28"/>
        </w:rPr>
        <w:t>сельсовет, определяются в соответствии с распоряжением администрации сельского поселения.</w:t>
      </w:r>
    </w:p>
    <w:p w:rsidR="00CC1BB1" w:rsidRPr="008759D9" w:rsidRDefault="00CC1BB1" w:rsidP="00CC1BB1">
      <w:pPr>
        <w:pStyle w:val="ConsPlusNormal"/>
        <w:widowControl/>
        <w:ind w:firstLine="540"/>
        <w:jc w:val="both"/>
        <w:rPr>
          <w:rFonts w:ascii="Times New Roman" w:hAnsi="Times New Roman" w:cs="Times New Roman"/>
          <w:sz w:val="28"/>
          <w:szCs w:val="28"/>
        </w:rPr>
      </w:pPr>
    </w:p>
    <w:p w:rsidR="00CC1BB1" w:rsidRPr="008759D9"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8759D9">
        <w:rPr>
          <w:rFonts w:ascii="Times New Roman" w:hAnsi="Times New Roman" w:cs="Times New Roman"/>
          <w:b/>
          <w:sz w:val="28"/>
          <w:szCs w:val="28"/>
        </w:rPr>
        <w:t xml:space="preserve">. Порядок осуществления муниципального земельного контроля </w:t>
      </w:r>
    </w:p>
    <w:p w:rsidR="00CC1BB1" w:rsidRPr="008759D9"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8759D9">
        <w:rPr>
          <w:rFonts w:ascii="Times New Roman" w:hAnsi="Times New Roman" w:cs="Times New Roman"/>
          <w:sz w:val="28"/>
          <w:szCs w:val="28"/>
        </w:rPr>
        <w:t>.1. Муниципальный земельный контроль осуществляется в форме проверок:</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а) плановых;</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б) внеплановых.</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Проверка может проводиться в форме документарной и (или) выездной проверки.</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 xml:space="preserve">Проверки проводятся на основании распоряжения руководителя органа муниципального земельного контроля. Распоряжение в отношении физического лица выносится по форме, представленной в приложении N </w:t>
      </w:r>
      <w:r>
        <w:rPr>
          <w:rFonts w:ascii="Times New Roman" w:hAnsi="Times New Roman" w:cs="Times New Roman"/>
          <w:sz w:val="28"/>
          <w:szCs w:val="28"/>
        </w:rPr>
        <w:t>1</w:t>
      </w:r>
      <w:r w:rsidRPr="008759D9">
        <w:rPr>
          <w:rFonts w:ascii="Times New Roman" w:hAnsi="Times New Roman" w:cs="Times New Roman"/>
          <w:sz w:val="28"/>
          <w:szCs w:val="28"/>
        </w:rPr>
        <w:t xml:space="preserve">, в отношении юридического лица или индивидуального предпринимателя - по форме, представленной в приложении N </w:t>
      </w:r>
      <w:r>
        <w:rPr>
          <w:rFonts w:ascii="Times New Roman" w:hAnsi="Times New Roman" w:cs="Times New Roman"/>
          <w:sz w:val="28"/>
          <w:szCs w:val="28"/>
        </w:rPr>
        <w:t>2</w:t>
      </w:r>
      <w:r w:rsidRPr="008759D9">
        <w:rPr>
          <w:rFonts w:ascii="Times New Roman" w:hAnsi="Times New Roman" w:cs="Times New Roman"/>
          <w:sz w:val="28"/>
          <w:szCs w:val="28"/>
        </w:rPr>
        <w:t>.</w:t>
      </w:r>
    </w:p>
    <w:p w:rsidR="00CC1BB1" w:rsidRPr="008759D9" w:rsidRDefault="00CC1BB1" w:rsidP="00CC1BB1">
      <w:pPr>
        <w:pStyle w:val="ConsPlusNormal"/>
        <w:widowControl/>
        <w:ind w:firstLine="540"/>
        <w:jc w:val="both"/>
        <w:rPr>
          <w:rFonts w:ascii="Times New Roman" w:hAnsi="Times New Roman" w:cs="Times New Roman"/>
          <w:sz w:val="28"/>
          <w:szCs w:val="28"/>
        </w:rPr>
      </w:pPr>
      <w:r w:rsidRPr="008759D9">
        <w:rPr>
          <w:rFonts w:ascii="Times New Roman" w:hAnsi="Times New Roman" w:cs="Times New Roman"/>
          <w:sz w:val="28"/>
          <w:szCs w:val="28"/>
        </w:rPr>
        <w:t xml:space="preserve">По результатам каждой проведенной проверки муниципальными инспекторами составляется акт проверки (приложение N </w:t>
      </w:r>
      <w:r>
        <w:rPr>
          <w:rFonts w:ascii="Times New Roman" w:hAnsi="Times New Roman" w:cs="Times New Roman"/>
          <w:sz w:val="28"/>
          <w:szCs w:val="28"/>
        </w:rPr>
        <w:t>3</w:t>
      </w:r>
      <w:r w:rsidRPr="008759D9">
        <w:rPr>
          <w:rFonts w:ascii="Times New Roman" w:hAnsi="Times New Roman" w:cs="Times New Roman"/>
          <w:sz w:val="28"/>
          <w:szCs w:val="28"/>
        </w:rPr>
        <w:t>).</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В составляемом акте проверки указываются:</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а) дата, время и место составления акта проверки;</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б) наименование органа муниципального контроля;</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в) дата и номер распоряжения или приказа руководителя, заместителя руководителя органа муниципального контроля;</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г) фамилии, имена, отчества и должности должностного лица или должностных лиц, проводивших проверку;</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д) наименование проверяемого юридического лица или фамилия, имя и отчество индивидуального предпринимателя или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физического лица, присутствовавших при проведении проверки;</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е) дата, время, продолжительность и место проведения проверки;</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E6F9A" w:rsidRPr="008E6F9A" w:rsidRDefault="008E6F9A" w:rsidP="008E6F9A">
      <w:pPr>
        <w:pStyle w:val="aa"/>
        <w:rPr>
          <w:rFonts w:ascii="Times New Roman" w:hAnsi="Times New Roman" w:cs="Times New Roman"/>
          <w:color w:val="1F497D" w:themeColor="text2"/>
          <w:sz w:val="28"/>
          <w:szCs w:val="28"/>
        </w:rPr>
      </w:pPr>
      <w:r w:rsidRPr="008E6F9A">
        <w:rPr>
          <w:rFonts w:ascii="Times New Roman" w:hAnsi="Times New Roman" w:cs="Times New Roman"/>
          <w:color w:val="1F497D" w:themeColor="text2"/>
          <w:sz w:val="28"/>
          <w:szCs w:val="28"/>
        </w:rPr>
        <w:lastRenderedPageBreak/>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физического лица</w:t>
      </w:r>
    </w:p>
    <w:p w:rsidR="008E6F9A" w:rsidRPr="008E6F9A" w:rsidRDefault="008E6F9A" w:rsidP="008E6F9A">
      <w:pPr>
        <w:pStyle w:val="aa"/>
        <w:rPr>
          <w:rFonts w:ascii="Times New Roman" w:hAnsi="Times New Roman" w:cs="Times New Roman"/>
          <w:color w:val="1F497D" w:themeColor="text2"/>
          <w:sz w:val="28"/>
          <w:szCs w:val="28"/>
        </w:rPr>
      </w:pPr>
      <w:proofErr w:type="gramStart"/>
      <w:r w:rsidRPr="008E6F9A">
        <w:rPr>
          <w:rFonts w:ascii="Times New Roman" w:hAnsi="Times New Roman" w:cs="Times New Roman"/>
          <w:color w:val="1F497D" w:themeColor="text2"/>
          <w:sz w:val="28"/>
          <w:szCs w:val="28"/>
        </w:rPr>
        <w:t>(уполномоченного представителя), присутствовавших при проведении  проверки, о наличии их подписей или об отказе от совершения подписи,  а  также  для  юридических лиц  и  индивидуальных  предпринимателей -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CC1BB1" w:rsidRPr="00385317" w:rsidRDefault="008E6F9A" w:rsidP="008E6F9A">
      <w:pPr>
        <w:pStyle w:val="aa"/>
        <w:rPr>
          <w:rFonts w:ascii="Times New Roman" w:hAnsi="Times New Roman" w:cs="Times New Roman"/>
          <w:sz w:val="28"/>
          <w:szCs w:val="28"/>
        </w:rPr>
      </w:pPr>
      <w:r w:rsidRPr="008E6F9A">
        <w:rPr>
          <w:rFonts w:ascii="Times New Roman" w:hAnsi="Times New Roman" w:cs="Times New Roman"/>
          <w:color w:val="1F497D" w:themeColor="text2"/>
          <w:sz w:val="28"/>
          <w:szCs w:val="28"/>
        </w:rPr>
        <w:t>и) подписи должностного лица или должностных лиц, проводивших проверку.</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К акту могут прилагаться </w:t>
      </w:r>
      <w:proofErr w:type="spellStart"/>
      <w:r w:rsidRPr="00385317">
        <w:rPr>
          <w:rFonts w:ascii="Times New Roman" w:hAnsi="Times New Roman" w:cs="Times New Roman"/>
          <w:sz w:val="28"/>
          <w:szCs w:val="28"/>
        </w:rPr>
        <w:t>фототаблица</w:t>
      </w:r>
      <w:proofErr w:type="spellEnd"/>
      <w:r w:rsidRPr="00385317">
        <w:rPr>
          <w:rFonts w:ascii="Times New Roman" w:hAnsi="Times New Roman" w:cs="Times New Roman"/>
          <w:sz w:val="28"/>
          <w:szCs w:val="28"/>
        </w:rPr>
        <w:t xml:space="preserve"> (приложение N </w:t>
      </w:r>
      <w:r>
        <w:rPr>
          <w:rFonts w:ascii="Times New Roman" w:hAnsi="Times New Roman" w:cs="Times New Roman"/>
          <w:sz w:val="28"/>
          <w:szCs w:val="28"/>
        </w:rPr>
        <w:t>4</w:t>
      </w:r>
      <w:r w:rsidRPr="00385317">
        <w:rPr>
          <w:rFonts w:ascii="Times New Roman" w:hAnsi="Times New Roman" w:cs="Times New Roman"/>
          <w:sz w:val="28"/>
          <w:szCs w:val="28"/>
        </w:rPr>
        <w:t xml:space="preserve">), обмер площади земельного участка (приложение N </w:t>
      </w:r>
      <w:r>
        <w:rPr>
          <w:rFonts w:ascii="Times New Roman" w:hAnsi="Times New Roman" w:cs="Times New Roman"/>
          <w:sz w:val="28"/>
          <w:szCs w:val="28"/>
        </w:rPr>
        <w:t>5</w:t>
      </w:r>
      <w:r w:rsidRPr="00385317">
        <w:rPr>
          <w:rFonts w:ascii="Times New Roman" w:hAnsi="Times New Roman" w:cs="Times New Roman"/>
          <w:sz w:val="28"/>
          <w:szCs w:val="28"/>
        </w:rPr>
        <w:t>)</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385317">
        <w:rPr>
          <w:rFonts w:ascii="Times New Roman" w:hAnsi="Times New Roman" w:cs="Times New Roman"/>
          <w:sz w:val="28"/>
          <w:szCs w:val="28"/>
        </w:rPr>
        <w:t>иная</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необходимая </w:t>
      </w:r>
      <w:r>
        <w:rPr>
          <w:rFonts w:ascii="Times New Roman" w:hAnsi="Times New Roman" w:cs="Times New Roman"/>
          <w:sz w:val="28"/>
          <w:szCs w:val="28"/>
        </w:rPr>
        <w:t xml:space="preserve"> </w:t>
      </w:r>
      <w:r w:rsidRPr="00385317">
        <w:rPr>
          <w:rFonts w:ascii="Times New Roman" w:hAnsi="Times New Roman" w:cs="Times New Roman"/>
          <w:sz w:val="28"/>
          <w:szCs w:val="28"/>
        </w:rPr>
        <w:t>информация.</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.2. Плановые проверки проводятся муниципальными земельными инспекторами на основании ежегодных планов, разрабатываемых органом муниципального земельного контроля, в соответствии с их полномочиями.</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.2.1. В ежегодных планах проведения плановых проверок, предусмотренных в отношении юридических лиц и индивидуальных предпринимателей, указываются следующие сведения:</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2) цель и основание проведения каждой плановой проверки;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3) дата и сроки проведения каждой плановой проверки;</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4) наименование органа муниципального земельного контроля, осуществляющего проверку. При проведении плановой проверки органами государственного контроля (надзора) и органами муниципального земельного контроля совместно указываются наименования всех участвующих в такой проверке органов.</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 xml:space="preserve">.2.2.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сельсовет в сети Интернет либо иным доступным способом</w:t>
      </w:r>
      <w:proofErr w:type="gramStart"/>
      <w:r w:rsidRPr="00385317">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приложение № 6)</w:t>
      </w:r>
    </w:p>
    <w:p w:rsidR="00CC1BB1" w:rsidRPr="00023D73" w:rsidRDefault="00CC1BB1" w:rsidP="00CC1BB1">
      <w:pPr>
        <w:pStyle w:val="ConsPlusNormal"/>
        <w:widowControl/>
        <w:ind w:firstLine="540"/>
        <w:jc w:val="both"/>
        <w:rPr>
          <w:rFonts w:ascii="Times New Roman" w:hAnsi="Times New Roman" w:cs="Times New Roman"/>
          <w:color w:val="1F497D" w:themeColor="text2"/>
          <w:sz w:val="28"/>
          <w:szCs w:val="28"/>
        </w:rPr>
      </w:pPr>
      <w:r>
        <w:rPr>
          <w:rFonts w:ascii="Times New Roman" w:hAnsi="Times New Roman" w:cs="Times New Roman"/>
          <w:sz w:val="28"/>
          <w:szCs w:val="28"/>
        </w:rPr>
        <w:t>5</w:t>
      </w:r>
      <w:r w:rsidRPr="00385317">
        <w:rPr>
          <w:rFonts w:ascii="Times New Roman" w:hAnsi="Times New Roman" w:cs="Times New Roman"/>
          <w:sz w:val="28"/>
          <w:szCs w:val="28"/>
        </w:rPr>
        <w:t>.2.3.</w:t>
      </w:r>
      <w:r w:rsidR="00023D73" w:rsidRPr="00023D73">
        <w:rPr>
          <w:rFonts w:ascii="Times New Roman" w:hAnsi="Times New Roman" w:cs="Times New Roman"/>
          <w:color w:val="2D2D2D"/>
          <w:spacing w:val="2"/>
          <w:sz w:val="28"/>
          <w:szCs w:val="28"/>
          <w:shd w:val="clear" w:color="auto" w:fill="FFFFFF"/>
        </w:rPr>
        <w:t xml:space="preserve"> </w:t>
      </w:r>
      <w:r w:rsidR="00023D73" w:rsidRPr="00023D73">
        <w:rPr>
          <w:rFonts w:ascii="Times New Roman" w:hAnsi="Times New Roman" w:cs="Times New Roman"/>
          <w:color w:val="1F497D" w:themeColor="text2"/>
          <w:spacing w:val="2"/>
          <w:sz w:val="28"/>
          <w:szCs w:val="28"/>
          <w:shd w:val="clear" w:color="auto" w:fill="FFFFFF"/>
        </w:rPr>
        <w:t>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w:t>
      </w:r>
      <w:r w:rsidR="00023D73" w:rsidRPr="00023D73">
        <w:rPr>
          <w:rStyle w:val="apple-converted-space"/>
          <w:rFonts w:ascii="Times New Roman" w:hAnsi="Times New Roman" w:cs="Times New Roman"/>
          <w:color w:val="1F497D" w:themeColor="text2"/>
          <w:spacing w:val="2"/>
          <w:sz w:val="28"/>
          <w:szCs w:val="28"/>
          <w:shd w:val="clear" w:color="auto" w:fill="FFFFFF"/>
        </w:rPr>
        <w:t> </w:t>
      </w:r>
      <w:hyperlink r:id="rId10" w:history="1">
        <w:r w:rsidR="00023D73" w:rsidRPr="00023D73">
          <w:rPr>
            <w:rStyle w:val="a3"/>
            <w:rFonts w:ascii="Times New Roman" w:hAnsi="Times New Roman" w:cs="Times New Roman"/>
            <w:color w:val="1F497D" w:themeColor="text2"/>
            <w:spacing w:val="2"/>
            <w:sz w:val="28"/>
            <w:szCs w:val="28"/>
            <w:u w:val="none"/>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23D73">
        <w:rPr>
          <w:rFonts w:ascii="Times New Roman" w:hAnsi="Times New Roman" w:cs="Times New Roman"/>
          <w:color w:val="1F497D" w:themeColor="text2"/>
          <w:sz w:val="28"/>
          <w:szCs w:val="28"/>
        </w:rPr>
        <w:t>.</w:t>
      </w:r>
    </w:p>
    <w:p w:rsidR="00023D73" w:rsidRPr="00023D73" w:rsidRDefault="00CC1BB1" w:rsidP="00023D73">
      <w:pPr>
        <w:pStyle w:val="aa"/>
        <w:rPr>
          <w:rFonts w:ascii="Times New Roman" w:hAnsi="Times New Roman" w:cs="Times New Roman"/>
          <w:color w:val="1F497D" w:themeColor="text2"/>
          <w:spacing w:val="2"/>
          <w:sz w:val="28"/>
          <w:szCs w:val="28"/>
          <w:shd w:val="clear" w:color="auto" w:fill="FFFFFF"/>
        </w:rPr>
      </w:pPr>
      <w:r w:rsidRPr="009526C0">
        <w:rPr>
          <w:rFonts w:ascii="Times New Roman" w:hAnsi="Times New Roman" w:cs="Times New Roman"/>
          <w:sz w:val="28"/>
          <w:szCs w:val="28"/>
        </w:rPr>
        <w:t xml:space="preserve">5.2.4. </w:t>
      </w:r>
      <w:r w:rsidR="00023D73" w:rsidRPr="00023D73">
        <w:rPr>
          <w:rFonts w:ascii="Times New Roman" w:hAnsi="Times New Roman" w:cs="Times New Roman"/>
          <w:color w:val="1F497D" w:themeColor="text2"/>
          <w:spacing w:val="2"/>
          <w:sz w:val="28"/>
          <w:szCs w:val="28"/>
          <w:shd w:val="clear" w:color="auto" w:fill="FFFFFF"/>
        </w:rPr>
        <w:t>Основаниями для включения органов государственной власти, органов местного самоуправления, граждан в ежегодный план проверок являются:</w:t>
      </w:r>
      <w:r w:rsidR="00023D73" w:rsidRPr="00023D73">
        <w:rPr>
          <w:rFonts w:ascii="Times New Roman" w:hAnsi="Times New Roman" w:cs="Times New Roman"/>
          <w:color w:val="1F497D" w:themeColor="text2"/>
          <w:spacing w:val="2"/>
          <w:sz w:val="28"/>
          <w:szCs w:val="28"/>
        </w:rPr>
        <w:br/>
      </w:r>
      <w:r w:rsidR="00023D73" w:rsidRPr="00023D73">
        <w:rPr>
          <w:rFonts w:ascii="Times New Roman" w:hAnsi="Times New Roman" w:cs="Times New Roman"/>
          <w:color w:val="1F497D" w:themeColor="text2"/>
          <w:spacing w:val="2"/>
          <w:sz w:val="28"/>
          <w:szCs w:val="28"/>
          <w:shd w:val="clear" w:color="auto" w:fill="FFFFFF"/>
        </w:rPr>
        <w:t>а)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отношений;</w:t>
      </w:r>
      <w:r w:rsidR="00023D73" w:rsidRPr="00023D73">
        <w:rPr>
          <w:rFonts w:ascii="Times New Roman" w:hAnsi="Times New Roman" w:cs="Times New Roman"/>
          <w:color w:val="1F497D" w:themeColor="text2"/>
          <w:spacing w:val="2"/>
          <w:sz w:val="28"/>
          <w:szCs w:val="28"/>
        </w:rPr>
        <w:br/>
      </w:r>
      <w:r w:rsidR="00023D73" w:rsidRPr="00023D73">
        <w:rPr>
          <w:rFonts w:ascii="Times New Roman" w:hAnsi="Times New Roman" w:cs="Times New Roman"/>
          <w:color w:val="1F497D" w:themeColor="text2"/>
          <w:spacing w:val="2"/>
          <w:sz w:val="28"/>
          <w:szCs w:val="28"/>
          <w:shd w:val="clear" w:color="auto" w:fill="FFFFFF"/>
        </w:rPr>
        <w:t>б) истечение трех лет со дня окончания проведения последней плановой проверки.</w:t>
      </w:r>
    </w:p>
    <w:p w:rsidR="00CC1BB1" w:rsidRPr="00023D73" w:rsidRDefault="00CC1BB1" w:rsidP="00023D73">
      <w:pPr>
        <w:pStyle w:val="ConsPlusNormal"/>
        <w:widowControl/>
        <w:ind w:firstLine="540"/>
        <w:jc w:val="both"/>
        <w:rPr>
          <w:rFonts w:ascii="Times New Roman" w:hAnsi="Times New Roman" w:cs="Times New Roman"/>
          <w:color w:val="1F497D" w:themeColor="text2"/>
          <w:sz w:val="28"/>
          <w:szCs w:val="28"/>
        </w:rPr>
      </w:pP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.2.4. Плановая проверка в отношении физических лиц проводится не чаще чем один раз в два года, в отношении юридических лиц и индивидуальных</w:t>
      </w:r>
      <w:r w:rsidR="00172F3D">
        <w:rPr>
          <w:rFonts w:ascii="Times New Roman" w:hAnsi="Times New Roman" w:cs="Times New Roman"/>
          <w:sz w:val="28"/>
          <w:szCs w:val="28"/>
        </w:rPr>
        <w:t xml:space="preserve"> </w:t>
      </w:r>
      <w:r w:rsidRPr="00385317">
        <w:rPr>
          <w:rFonts w:ascii="Times New Roman" w:hAnsi="Times New Roman" w:cs="Times New Roman"/>
          <w:sz w:val="28"/>
          <w:szCs w:val="28"/>
        </w:rPr>
        <w:t xml:space="preserve">предпринимателей - не чаще чем один раз в три года. В отношении юридических лиц, индивидуальных предпринимателей, осуществляющих виды деятельности в </w:t>
      </w:r>
      <w:r w:rsidRPr="00385317">
        <w:rPr>
          <w:rFonts w:ascii="Times New Roman" w:hAnsi="Times New Roman" w:cs="Times New Roman"/>
          <w:sz w:val="28"/>
          <w:szCs w:val="28"/>
        </w:rPr>
        <w:lastRenderedPageBreak/>
        <w:t>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CC1BB1"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385317">
        <w:rPr>
          <w:rFonts w:ascii="Times New Roman" w:hAnsi="Times New Roman" w:cs="Times New Roman"/>
          <w:sz w:val="28"/>
          <w:szCs w:val="28"/>
        </w:rPr>
        <w:t xml:space="preserve">.2.5. </w:t>
      </w:r>
      <w:proofErr w:type="gramStart"/>
      <w:r w:rsidRPr="00385317">
        <w:rPr>
          <w:rFonts w:ascii="Times New Roman" w:hAnsi="Times New Roman" w:cs="Times New Roman"/>
          <w:sz w:val="28"/>
          <w:szCs w:val="28"/>
        </w:rPr>
        <w:t xml:space="preserve">О проведении </w:t>
      </w:r>
      <w:r>
        <w:rPr>
          <w:rFonts w:ascii="Times New Roman" w:hAnsi="Times New Roman" w:cs="Times New Roman"/>
          <w:sz w:val="28"/>
          <w:szCs w:val="28"/>
        </w:rPr>
        <w:t xml:space="preserve"> </w:t>
      </w:r>
      <w:r w:rsidRPr="00385317">
        <w:rPr>
          <w:rFonts w:ascii="Times New Roman" w:hAnsi="Times New Roman" w:cs="Times New Roman"/>
          <w:sz w:val="28"/>
          <w:szCs w:val="28"/>
        </w:rPr>
        <w:t xml:space="preserve">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 (приложение N </w:t>
      </w:r>
      <w:r>
        <w:rPr>
          <w:rFonts w:ascii="Times New Roman" w:hAnsi="Times New Roman" w:cs="Times New Roman"/>
          <w:sz w:val="28"/>
          <w:szCs w:val="28"/>
        </w:rPr>
        <w:t>7</w:t>
      </w:r>
      <w:r w:rsidRPr="00385317">
        <w:rPr>
          <w:rFonts w:ascii="Times New Roman" w:hAnsi="Times New Roman" w:cs="Times New Roman"/>
          <w:sz w:val="28"/>
          <w:szCs w:val="28"/>
        </w:rPr>
        <w:t>).</w:t>
      </w:r>
      <w:proofErr w:type="gramEnd"/>
    </w:p>
    <w:p w:rsidR="00132847" w:rsidRPr="00132847" w:rsidRDefault="00132847" w:rsidP="00132847">
      <w:pPr>
        <w:pStyle w:val="aa"/>
        <w:rPr>
          <w:rFonts w:ascii="Times New Roman" w:hAnsi="Times New Roman" w:cs="Times New Roman"/>
          <w:color w:val="1F497D" w:themeColor="text2"/>
          <w:spacing w:val="2"/>
          <w:sz w:val="28"/>
          <w:szCs w:val="28"/>
          <w:shd w:val="clear" w:color="auto" w:fill="FFFFFF"/>
        </w:rPr>
      </w:pPr>
      <w:r w:rsidRPr="00132847">
        <w:rPr>
          <w:rFonts w:ascii="Times New Roman" w:hAnsi="Times New Roman" w:cs="Times New Roman"/>
          <w:b/>
          <w:color w:val="1F497D" w:themeColor="text2"/>
          <w:sz w:val="28"/>
          <w:szCs w:val="28"/>
        </w:rPr>
        <w:t>п.5.2.6.</w:t>
      </w:r>
      <w:r w:rsidRPr="00132847">
        <w:rPr>
          <w:rFonts w:ascii="Times New Roman" w:hAnsi="Times New Roman" w:cs="Times New Roman"/>
          <w:color w:val="1F497D" w:themeColor="text2"/>
          <w:sz w:val="28"/>
          <w:szCs w:val="28"/>
        </w:rPr>
        <w:t xml:space="preserve"> </w:t>
      </w:r>
      <w:r w:rsidRPr="00132847">
        <w:rPr>
          <w:rFonts w:ascii="Times New Roman" w:hAnsi="Times New Roman" w:cs="Times New Roman"/>
          <w:color w:val="1F497D" w:themeColor="text2"/>
          <w:spacing w:val="2"/>
          <w:sz w:val="28"/>
          <w:szCs w:val="28"/>
          <w:shd w:val="clear" w:color="auto" w:fill="FFFFFF"/>
        </w:rPr>
        <w:t>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органом муниципального земельного контроля не менее чем за 24 часа до начала ее проведения любым доступным способом.</w:t>
      </w:r>
    </w:p>
    <w:p w:rsidR="00132847" w:rsidRPr="00132847" w:rsidRDefault="00132847" w:rsidP="00132847">
      <w:pPr>
        <w:pStyle w:val="aa"/>
        <w:rPr>
          <w:rFonts w:ascii="Times New Roman" w:hAnsi="Times New Roman" w:cs="Times New Roman"/>
          <w:color w:val="1F497D" w:themeColor="text2"/>
          <w:spacing w:val="2"/>
          <w:sz w:val="28"/>
          <w:szCs w:val="28"/>
          <w:shd w:val="clear" w:color="auto" w:fill="FFFFFF"/>
        </w:rPr>
      </w:pPr>
    </w:p>
    <w:p w:rsidR="00132847" w:rsidRPr="00132847" w:rsidRDefault="00132847" w:rsidP="00132847">
      <w:pPr>
        <w:pStyle w:val="aa"/>
        <w:rPr>
          <w:rFonts w:ascii="Times New Roman" w:hAnsi="Times New Roman" w:cs="Times New Roman"/>
          <w:color w:val="1F497D" w:themeColor="text2"/>
          <w:spacing w:val="2"/>
          <w:sz w:val="28"/>
          <w:szCs w:val="28"/>
          <w:shd w:val="clear" w:color="auto" w:fill="FFFFFF"/>
        </w:rPr>
      </w:pPr>
      <w:r w:rsidRPr="00132847">
        <w:rPr>
          <w:rFonts w:ascii="Times New Roman" w:hAnsi="Times New Roman" w:cs="Times New Roman"/>
          <w:b/>
          <w:color w:val="1F497D" w:themeColor="text2"/>
          <w:spacing w:val="2"/>
          <w:sz w:val="28"/>
          <w:szCs w:val="28"/>
          <w:shd w:val="clear" w:color="auto" w:fill="FFFFFF"/>
        </w:rPr>
        <w:t>п.5.2.7.</w:t>
      </w:r>
      <w:r w:rsidRPr="00132847">
        <w:rPr>
          <w:rFonts w:ascii="Times New Roman" w:hAnsi="Times New Roman" w:cs="Times New Roman"/>
          <w:color w:val="1F497D" w:themeColor="text2"/>
          <w:spacing w:val="2"/>
          <w:sz w:val="28"/>
          <w:szCs w:val="28"/>
          <w:shd w:val="clear" w:color="auto" w:fill="FFFFFF"/>
        </w:rPr>
        <w:t xml:space="preserve"> Внеплановая выездная проверка юридических лиц и индивидуальных предпринимателей может быть проведена по основаниям, указанным в части 2 статьи 10</w:t>
      </w:r>
      <w:r w:rsidRPr="00132847">
        <w:rPr>
          <w:rStyle w:val="apple-converted-space"/>
          <w:rFonts w:ascii="Times New Roman" w:hAnsi="Times New Roman" w:cs="Times New Roman"/>
          <w:color w:val="1F497D" w:themeColor="text2"/>
          <w:spacing w:val="2"/>
          <w:sz w:val="28"/>
          <w:szCs w:val="28"/>
          <w:shd w:val="clear" w:color="auto" w:fill="FFFFFF"/>
        </w:rPr>
        <w:t> </w:t>
      </w:r>
      <w:hyperlink r:id="rId11" w:history="1">
        <w:r w:rsidRPr="00132847">
          <w:rPr>
            <w:rStyle w:val="a3"/>
            <w:rFonts w:ascii="Times New Roman" w:hAnsi="Times New Roman" w:cs="Times New Roman"/>
            <w:color w:val="1F497D" w:themeColor="text2"/>
            <w:spacing w:val="2"/>
            <w:sz w:val="28"/>
            <w:szCs w:val="28"/>
            <w:u w:val="none"/>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32847">
        <w:rPr>
          <w:rFonts w:ascii="Times New Roman" w:hAnsi="Times New Roman" w:cs="Times New Roman"/>
          <w:color w:val="1F497D" w:themeColor="text2"/>
          <w:spacing w:val="2"/>
          <w:sz w:val="28"/>
          <w:szCs w:val="28"/>
          <w:shd w:val="clear" w:color="auto" w:fill="FFFFFF"/>
        </w:rPr>
        <w:t>, после согласования с органами прокуратуры в порядке, установленном статьей 10 указанного закона.</w:t>
      </w:r>
    </w:p>
    <w:p w:rsidR="00132847" w:rsidRPr="00132847" w:rsidRDefault="00132847" w:rsidP="00CC1BB1">
      <w:pPr>
        <w:pStyle w:val="ConsPlusNormal"/>
        <w:widowControl/>
        <w:ind w:firstLine="540"/>
        <w:jc w:val="both"/>
        <w:rPr>
          <w:rFonts w:ascii="Times New Roman" w:hAnsi="Times New Roman" w:cs="Times New Roman"/>
          <w:color w:val="1F497D" w:themeColor="text2"/>
          <w:sz w:val="28"/>
          <w:szCs w:val="28"/>
        </w:rPr>
      </w:pPr>
    </w:p>
    <w:p w:rsidR="00CC1BB1" w:rsidRPr="00945306" w:rsidRDefault="00CC1BB1" w:rsidP="00CC1BB1">
      <w:pPr>
        <w:pStyle w:val="ConsPlusNormal"/>
        <w:widowControl/>
        <w:ind w:firstLine="540"/>
        <w:jc w:val="both"/>
        <w:rPr>
          <w:rFonts w:ascii="Times New Roman" w:hAnsi="Times New Roman" w:cs="Times New Roman"/>
          <w:sz w:val="28"/>
          <w:szCs w:val="28"/>
        </w:rPr>
      </w:pPr>
    </w:p>
    <w:p w:rsidR="00CC1BB1" w:rsidRPr="00C20627" w:rsidRDefault="00CC1BB1" w:rsidP="00CC1BB1">
      <w:pPr>
        <w:pStyle w:val="ConsPlusNormal"/>
        <w:widowControl/>
        <w:ind w:firstLine="0"/>
        <w:jc w:val="center"/>
        <w:outlineLvl w:val="1"/>
        <w:rPr>
          <w:rFonts w:ascii="Times New Roman" w:hAnsi="Times New Roman" w:cs="Times New Roman"/>
          <w:b/>
          <w:sz w:val="26"/>
          <w:szCs w:val="26"/>
        </w:rPr>
      </w:pPr>
      <w:r>
        <w:rPr>
          <w:rFonts w:ascii="Times New Roman" w:hAnsi="Times New Roman" w:cs="Times New Roman"/>
          <w:b/>
          <w:sz w:val="26"/>
          <w:szCs w:val="26"/>
        </w:rPr>
        <w:t>6. Организация и проведение внеплановой проверки</w:t>
      </w:r>
    </w:p>
    <w:p w:rsidR="00CC1BB1" w:rsidRPr="00A155AF"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.2. Основанием для проведения внеплановой проверки является: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2) поступление в администрацию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8759D9">
        <w:rPr>
          <w:sz w:val="28"/>
          <w:szCs w:val="28"/>
        </w:rPr>
        <w:t xml:space="preserve"> </w:t>
      </w:r>
      <w:r w:rsidRPr="008759D9">
        <w:rPr>
          <w:rFonts w:ascii="Times New Roman" w:hAnsi="Times New Roman" w:cs="Times New Roman"/>
          <w:sz w:val="28"/>
          <w:szCs w:val="28"/>
        </w:rPr>
        <w:t>безопасности государства, а также угрозы чрезвычайных ситуаций природного и техногенного характера;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lastRenderedPageBreak/>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в) нарушение прав потребителей (в случае обращения граждан, права которых нарушены);</w:t>
      </w:r>
    </w:p>
    <w:p w:rsidR="00CC1BB1"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являющимися основанием для </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проведения внеплановой проверки не могут служить основанием для проведения внеплановой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.4. Внеплановая проверка проводится в форме документарной проверки и (или) выездной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.5. Внеплановая выездная проверка юридических лиц, индивидуальных предпринимателей может быть проведена по основаниям, указанным в подпункта</w:t>
      </w:r>
      <w:r>
        <w:rPr>
          <w:rFonts w:ascii="Times New Roman" w:hAnsi="Times New Roman" w:cs="Times New Roman"/>
          <w:sz w:val="28"/>
          <w:szCs w:val="28"/>
        </w:rPr>
        <w:t>х "а" и "б" подпункта 2 пункта  6</w:t>
      </w:r>
      <w:r w:rsidRPr="008759D9">
        <w:rPr>
          <w:rFonts w:ascii="Times New Roman" w:hAnsi="Times New Roman" w:cs="Times New Roman"/>
          <w:sz w:val="28"/>
          <w:szCs w:val="28"/>
        </w:rPr>
        <w:t>.2. настоящей статьи, администрацией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.6. Типовая форма заявления о согласовании администрацией поселения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.7. Порядок согласования администрацией поселения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23D73" w:rsidRDefault="00CC1BB1" w:rsidP="00023D73">
      <w:pPr>
        <w:pStyle w:val="aa"/>
        <w:rPr>
          <w:rFonts w:ascii="Times New Roman" w:hAnsi="Times New Roman" w:cs="Times New Roman"/>
          <w:color w:val="1F497D" w:themeColor="text2"/>
          <w:spacing w:val="2"/>
          <w:sz w:val="28"/>
          <w:szCs w:val="28"/>
          <w:shd w:val="clear" w:color="auto" w:fill="FFFFFF"/>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.8. </w:t>
      </w:r>
      <w:r w:rsidR="00023D73" w:rsidRPr="00023D73">
        <w:rPr>
          <w:rFonts w:ascii="Times New Roman" w:hAnsi="Times New Roman" w:cs="Times New Roman"/>
          <w:color w:val="1F497D" w:themeColor="text2"/>
          <w:spacing w:val="2"/>
          <w:sz w:val="28"/>
          <w:szCs w:val="28"/>
          <w:shd w:val="clear" w:color="auto" w:fill="FFFFFF"/>
        </w:rPr>
        <w:t>Органы муниципального земельного контроля в срок до 1 сентября года, предшествующего году проведения плановых проверок, направляют в органы прокуратуры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w:t>
      </w:r>
    </w:p>
    <w:p w:rsidR="005D2D96" w:rsidRPr="00023D73" w:rsidRDefault="005D2D96" w:rsidP="00023D73">
      <w:pPr>
        <w:pStyle w:val="aa"/>
        <w:rPr>
          <w:rFonts w:ascii="Times New Roman" w:hAnsi="Times New Roman" w:cs="Times New Roman"/>
          <w:color w:val="1F497D" w:themeColor="text2"/>
          <w:spacing w:val="2"/>
          <w:sz w:val="28"/>
          <w:szCs w:val="28"/>
          <w:shd w:val="clear" w:color="auto" w:fill="FFFFFF"/>
        </w:rPr>
      </w:pPr>
      <w:r>
        <w:rPr>
          <w:rFonts w:ascii="Times New Roman" w:hAnsi="Times New Roman" w:cs="Times New Roman"/>
          <w:color w:val="1F497D" w:themeColor="text2"/>
          <w:sz w:val="28"/>
          <w:szCs w:val="28"/>
        </w:rPr>
        <w:t xml:space="preserve">        </w:t>
      </w:r>
      <w:r w:rsidRPr="00172F3D">
        <w:rPr>
          <w:rFonts w:ascii="Times New Roman" w:hAnsi="Times New Roman" w:cs="Times New Roman"/>
          <w:color w:val="1F497D" w:themeColor="text2"/>
          <w:sz w:val="28"/>
          <w:szCs w:val="28"/>
        </w:rPr>
        <w:t>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w:t>
      </w:r>
      <w:r>
        <w:rPr>
          <w:rFonts w:ascii="Times New Roman" w:hAnsi="Times New Roman" w:cs="Times New Roman"/>
          <w:color w:val="1F497D" w:themeColor="text2"/>
          <w:sz w:val="28"/>
          <w:szCs w:val="28"/>
        </w:rPr>
        <w:t xml:space="preserve"> не чаще чем один раз в 3 года.</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.9. Если основанием для проведения внеплановой выездной проверки является причинение вреда жизни, здоровью граждан, вреда животным, растениям, окружающей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среде, </w:t>
      </w:r>
      <w:r>
        <w:rPr>
          <w:rFonts w:ascii="Times New Roman" w:hAnsi="Times New Roman" w:cs="Times New Roman"/>
          <w:sz w:val="28"/>
          <w:szCs w:val="28"/>
        </w:rPr>
        <w:t xml:space="preserve"> </w:t>
      </w:r>
      <w:r w:rsidRPr="008759D9">
        <w:rPr>
          <w:rFonts w:ascii="Times New Roman" w:hAnsi="Times New Roman" w:cs="Times New Roman"/>
          <w:sz w:val="28"/>
          <w:szCs w:val="28"/>
        </w:rPr>
        <w:t>объектам культурного</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наследия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(памятникам истории и культуры) </w:t>
      </w:r>
      <w:r>
        <w:rPr>
          <w:rFonts w:ascii="Times New Roman" w:hAnsi="Times New Roman" w:cs="Times New Roman"/>
          <w:sz w:val="28"/>
          <w:szCs w:val="28"/>
        </w:rPr>
        <w:t xml:space="preserve"> </w:t>
      </w:r>
      <w:r w:rsidRPr="008759D9">
        <w:rPr>
          <w:rFonts w:ascii="Times New Roman" w:hAnsi="Times New Roman" w:cs="Times New Roman"/>
          <w:sz w:val="28"/>
          <w:szCs w:val="28"/>
        </w:rPr>
        <w:t>народов</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Российской Федерации, безопасности государства, а также возникновение чрезвычайных ситуаций природного и техногенного</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характера, </w:t>
      </w:r>
      <w:r>
        <w:rPr>
          <w:rFonts w:ascii="Times New Roman" w:hAnsi="Times New Roman" w:cs="Times New Roman"/>
          <w:sz w:val="28"/>
          <w:szCs w:val="28"/>
        </w:rPr>
        <w:t xml:space="preserve"> </w:t>
      </w:r>
      <w:r w:rsidRPr="008759D9">
        <w:rPr>
          <w:rFonts w:ascii="Times New Roman" w:hAnsi="Times New Roman" w:cs="Times New Roman"/>
          <w:sz w:val="28"/>
          <w:szCs w:val="28"/>
        </w:rPr>
        <w:t>обнаружение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нарушений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обязательных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требований и требований, установленных муниципальными правовыми актами, в момент совершения таких нарушений в связи с необходимостью принятия неот</w:t>
      </w:r>
      <w:r>
        <w:rPr>
          <w:rFonts w:ascii="Times New Roman" w:hAnsi="Times New Roman" w:cs="Times New Roman"/>
          <w:sz w:val="28"/>
          <w:szCs w:val="28"/>
        </w:rPr>
        <w:t>ложных мер администрация сельск</w:t>
      </w:r>
      <w:r w:rsidRPr="008759D9">
        <w:rPr>
          <w:rFonts w:ascii="Times New Roman" w:hAnsi="Times New Roman" w:cs="Times New Roman"/>
          <w:sz w:val="28"/>
          <w:szCs w:val="28"/>
        </w:rPr>
        <w:t>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sidRPr="008759D9">
        <w:rPr>
          <w:sz w:val="28"/>
          <w:szCs w:val="28"/>
        </w:rPr>
        <w:t xml:space="preserve"> </w:t>
      </w:r>
      <w:r w:rsidRPr="008759D9">
        <w:rPr>
          <w:rFonts w:ascii="Times New Roman" w:hAnsi="Times New Roman" w:cs="Times New Roman"/>
          <w:sz w:val="28"/>
          <w:szCs w:val="28"/>
        </w:rPr>
        <w:t xml:space="preserve">пунктами </w:t>
      </w:r>
      <w:r>
        <w:rPr>
          <w:rFonts w:ascii="Times New Roman" w:hAnsi="Times New Roman" w:cs="Times New Roman"/>
          <w:sz w:val="28"/>
          <w:szCs w:val="28"/>
        </w:rPr>
        <w:t>6.6. и 6</w:t>
      </w:r>
      <w:r w:rsidRPr="00E225E6">
        <w:rPr>
          <w:rFonts w:ascii="Times New Roman" w:hAnsi="Times New Roman" w:cs="Times New Roman"/>
          <w:sz w:val="28"/>
          <w:szCs w:val="28"/>
        </w:rPr>
        <w:t>.7.</w:t>
      </w:r>
      <w:r w:rsidRPr="008759D9">
        <w:rPr>
          <w:rFonts w:ascii="Times New Roman" w:hAnsi="Times New Roman" w:cs="Times New Roman"/>
          <w:sz w:val="28"/>
          <w:szCs w:val="28"/>
        </w:rPr>
        <w:t xml:space="preserve"> настоящей статьи, в органы прокуратуры в течение двадцати четырех часов.</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6</w:t>
      </w:r>
      <w:r w:rsidRPr="008759D9">
        <w:rPr>
          <w:rFonts w:ascii="Times New Roman" w:hAnsi="Times New Roman" w:cs="Times New Roman"/>
          <w:sz w:val="28"/>
          <w:szCs w:val="28"/>
        </w:rPr>
        <w:t>.10.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 xml:space="preserve">.11. О проведении внеплановой выездной проверки, за исключением внеплановой выездной проверки, основания, проведения которой указаны в </w:t>
      </w:r>
      <w:r>
        <w:rPr>
          <w:rFonts w:ascii="Times New Roman" w:hAnsi="Times New Roman" w:cs="Times New Roman"/>
          <w:sz w:val="28"/>
          <w:szCs w:val="28"/>
        </w:rPr>
        <w:t>подпункте 2 пункта 6</w:t>
      </w:r>
      <w:r w:rsidRPr="00E225E6">
        <w:rPr>
          <w:rFonts w:ascii="Times New Roman" w:hAnsi="Times New Roman" w:cs="Times New Roman"/>
          <w:sz w:val="28"/>
          <w:szCs w:val="28"/>
        </w:rPr>
        <w:t>.2.</w:t>
      </w:r>
      <w:r w:rsidRPr="008759D9">
        <w:rPr>
          <w:rFonts w:ascii="Times New Roman" w:hAnsi="Times New Roman" w:cs="Times New Roman"/>
          <w:sz w:val="28"/>
          <w:szCs w:val="28"/>
        </w:rPr>
        <w:t xml:space="preserve"> настоящей статьи, и других случаях предусмотренных законодательством, юридическое лицо,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.13. В случае проведения внеплановой выездной проверки членов саморегулируемой организации администрация сельского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C1BB1" w:rsidRPr="00945306"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6</w:t>
      </w:r>
      <w:r w:rsidRPr="008759D9">
        <w:rPr>
          <w:rFonts w:ascii="Times New Roman" w:hAnsi="Times New Roman" w:cs="Times New Roman"/>
          <w:sz w:val="28"/>
          <w:szCs w:val="28"/>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C1BB1" w:rsidRPr="008759D9"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7</w:t>
      </w:r>
      <w:r w:rsidRPr="008759D9">
        <w:rPr>
          <w:rFonts w:ascii="Times New Roman" w:hAnsi="Times New Roman" w:cs="Times New Roman"/>
          <w:b/>
          <w:sz w:val="28"/>
          <w:szCs w:val="28"/>
        </w:rPr>
        <w:t>. Документарная проверка</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.1. </w:t>
      </w:r>
      <w:proofErr w:type="gramStart"/>
      <w:r w:rsidRPr="008759D9">
        <w:rPr>
          <w:rFonts w:ascii="Times New Roman" w:hAnsi="Times New Roman" w:cs="Times New Roman"/>
          <w:sz w:val="28"/>
          <w:szCs w:val="28"/>
        </w:rPr>
        <w:t>Предметом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документарной </w:t>
      </w:r>
      <w:r>
        <w:rPr>
          <w:rFonts w:ascii="Times New Roman" w:hAnsi="Times New Roman" w:cs="Times New Roman"/>
          <w:sz w:val="28"/>
          <w:szCs w:val="28"/>
        </w:rPr>
        <w:t xml:space="preserve"> </w:t>
      </w:r>
      <w:r w:rsidRPr="008759D9">
        <w:rPr>
          <w:rFonts w:ascii="Times New Roman" w:hAnsi="Times New Roman" w:cs="Times New Roman"/>
          <w:sz w:val="28"/>
          <w:szCs w:val="28"/>
        </w:rPr>
        <w:t>проверки являются сведения, содержащиеся в документах юридического лица, индивидуального предпринимателя,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устанавливающих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w:t>
      </w:r>
      <w:r>
        <w:rPr>
          <w:rFonts w:ascii="Times New Roman" w:hAnsi="Times New Roman" w:cs="Times New Roman"/>
          <w:sz w:val="28"/>
          <w:szCs w:val="28"/>
        </w:rPr>
        <w:t xml:space="preserve">  </w:t>
      </w:r>
      <w:r w:rsidRPr="008759D9">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муниципальными правовыми актами, исполнением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предписаний </w:t>
      </w:r>
      <w:r>
        <w:rPr>
          <w:rFonts w:ascii="Times New Roman" w:hAnsi="Times New Roman" w:cs="Times New Roman"/>
          <w:sz w:val="28"/>
          <w:szCs w:val="28"/>
        </w:rPr>
        <w:t xml:space="preserve">  </w:t>
      </w:r>
      <w:r w:rsidRPr="008759D9">
        <w:rPr>
          <w:rFonts w:ascii="Times New Roman" w:hAnsi="Times New Roman" w:cs="Times New Roman"/>
          <w:sz w:val="28"/>
          <w:szCs w:val="28"/>
        </w:rPr>
        <w:t>и постановлений органов муниципального контроля.</w:t>
      </w:r>
      <w:proofErr w:type="gramEnd"/>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.2. Организация документарной проверки (как плановой, так и внеплановой) осуществляется в </w:t>
      </w:r>
      <w:r>
        <w:rPr>
          <w:rFonts w:ascii="Times New Roman" w:hAnsi="Times New Roman" w:cs="Times New Roman"/>
          <w:sz w:val="28"/>
          <w:szCs w:val="28"/>
        </w:rPr>
        <w:t>порядке, установленном статьей 5</w:t>
      </w:r>
      <w:r w:rsidRPr="008759D9">
        <w:rPr>
          <w:rFonts w:ascii="Times New Roman" w:hAnsi="Times New Roman" w:cs="Times New Roman"/>
          <w:sz w:val="28"/>
          <w:szCs w:val="28"/>
        </w:rPr>
        <w:t xml:space="preserve"> настоящего Положения, и проводится по месту нахождения администрации поселения.</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.3. В процессе проведения документарной проверки должностными лицами в первую очередь рассматриваются документы юридического лица, индивидуального</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при </w:t>
      </w:r>
      <w:r>
        <w:rPr>
          <w:rFonts w:ascii="Times New Roman" w:hAnsi="Times New Roman" w:cs="Times New Roman"/>
          <w:sz w:val="28"/>
          <w:szCs w:val="28"/>
        </w:rPr>
        <w:t xml:space="preserve"> </w:t>
      </w:r>
      <w:r w:rsidRPr="008759D9">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государственного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контроля </w:t>
      </w:r>
      <w:r>
        <w:rPr>
          <w:rFonts w:ascii="Times New Roman" w:hAnsi="Times New Roman" w:cs="Times New Roman"/>
          <w:sz w:val="28"/>
          <w:szCs w:val="28"/>
        </w:rPr>
        <w:t xml:space="preserve"> </w:t>
      </w:r>
      <w:r w:rsidRPr="008759D9">
        <w:rPr>
          <w:rFonts w:ascii="Times New Roman" w:hAnsi="Times New Roman" w:cs="Times New Roman"/>
          <w:sz w:val="28"/>
          <w:szCs w:val="28"/>
        </w:rPr>
        <w:t>(надзора)</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 муниципального контроля», акты предыдущих проверок, материалы рассмотрения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дел</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 </w:t>
      </w:r>
      <w:r>
        <w:rPr>
          <w:rFonts w:ascii="Times New Roman" w:hAnsi="Times New Roman" w:cs="Times New Roman"/>
          <w:sz w:val="28"/>
          <w:szCs w:val="28"/>
        </w:rPr>
        <w:t xml:space="preserve"> </w:t>
      </w:r>
      <w:r w:rsidRPr="008759D9">
        <w:rPr>
          <w:rFonts w:ascii="Times New Roman" w:hAnsi="Times New Roman" w:cs="Times New Roman"/>
          <w:sz w:val="28"/>
          <w:szCs w:val="28"/>
        </w:rPr>
        <w:t>административных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правонарушениях и иные документы о результатах, осуществленных в отношении </w:t>
      </w:r>
      <w:r w:rsidRPr="008759D9">
        <w:rPr>
          <w:rFonts w:ascii="Times New Roman" w:hAnsi="Times New Roman" w:cs="Times New Roman"/>
          <w:sz w:val="28"/>
          <w:szCs w:val="28"/>
        </w:rPr>
        <w:lastRenderedPageBreak/>
        <w:t>этих юридического лица, индивидуального предпринимателя муниципального контроля.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sz w:val="28"/>
          <w:szCs w:val="28"/>
        </w:rPr>
        <w:t xml:space="preserve">        </w:t>
      </w:r>
      <w:r w:rsidRPr="00D82EE3">
        <w:rPr>
          <w:rFonts w:ascii="Times New Roman" w:hAnsi="Times New Roman" w:cs="Times New Roman"/>
          <w:sz w:val="28"/>
          <w:szCs w:val="28"/>
        </w:rPr>
        <w:t xml:space="preserve"> 7</w:t>
      </w:r>
      <w:r w:rsidRPr="008759D9">
        <w:rPr>
          <w:rFonts w:ascii="Times New Roman" w:hAnsi="Times New Roman" w:cs="Times New Roman"/>
          <w:sz w:val="28"/>
          <w:szCs w:val="28"/>
        </w:rPr>
        <w:t>.4. 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поселения о проведении проверки либо его заместителя о проведении документарной проверки.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сельского поселения указанные в запросе документы.</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 указанные в запросе документы в форме электронных документов в </w:t>
      </w:r>
      <w:proofErr w:type="gramStart"/>
      <w:r w:rsidRPr="008759D9">
        <w:rPr>
          <w:rFonts w:ascii="Times New Roman" w:hAnsi="Times New Roman" w:cs="Times New Roman"/>
          <w:sz w:val="28"/>
          <w:szCs w:val="28"/>
        </w:rPr>
        <w:t>порядке</w:t>
      </w:r>
      <w:proofErr w:type="gramEnd"/>
      <w:r w:rsidRPr="008759D9">
        <w:rPr>
          <w:rFonts w:ascii="Times New Roman" w:hAnsi="Times New Roman" w:cs="Times New Roman"/>
          <w:sz w:val="28"/>
          <w:szCs w:val="28"/>
        </w:rPr>
        <w:t xml:space="preserve"> определяемом Правительством Российской Федерации.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.7.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 xml:space="preserve">.9. </w:t>
      </w:r>
      <w:proofErr w:type="gramStart"/>
      <w:r w:rsidRPr="008759D9">
        <w:rPr>
          <w:rFonts w:ascii="Times New Roman" w:hAnsi="Times New Roman" w:cs="Times New Roman"/>
          <w:sz w:val="28"/>
          <w:szCs w:val="28"/>
        </w:rPr>
        <w:t xml:space="preserve">Юридическое лицо, индивидуальный предприниматель, представляющие </w:t>
      </w:r>
      <w:r>
        <w:rPr>
          <w:rFonts w:ascii="Times New Roman" w:hAnsi="Times New Roman" w:cs="Times New Roman"/>
          <w:sz w:val="28"/>
          <w:szCs w:val="28"/>
        </w:rPr>
        <w:t xml:space="preserve"> </w:t>
      </w:r>
      <w:r w:rsidRPr="008759D9">
        <w:rPr>
          <w:rFonts w:ascii="Times New Roman" w:hAnsi="Times New Roman" w:cs="Times New Roman"/>
          <w:sz w:val="28"/>
          <w:szCs w:val="28"/>
        </w:rPr>
        <w:t>в администрацию сельского поселения пояснения относительно выявленных ошибок и (или)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противоречий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8759D9">
        <w:rPr>
          <w:rFonts w:ascii="Times New Roman" w:hAnsi="Times New Roman" w:cs="Times New Roman"/>
          <w:sz w:val="28"/>
          <w:szCs w:val="28"/>
        </w:rPr>
        <w:t>представленных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документах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либо относительно несоответствия указанных в части </w:t>
      </w:r>
      <w:r>
        <w:rPr>
          <w:rFonts w:ascii="Times New Roman" w:hAnsi="Times New Roman" w:cs="Times New Roman"/>
          <w:sz w:val="28"/>
          <w:szCs w:val="28"/>
        </w:rPr>
        <w:t xml:space="preserve"> 7</w:t>
      </w:r>
      <w:r w:rsidRPr="004608E9">
        <w:rPr>
          <w:rFonts w:ascii="Times New Roman" w:hAnsi="Times New Roman" w:cs="Times New Roman"/>
          <w:sz w:val="28"/>
          <w:szCs w:val="28"/>
        </w:rPr>
        <w:t>.8</w:t>
      </w:r>
      <w:r w:rsidRPr="008759D9">
        <w:rPr>
          <w:rFonts w:ascii="Times New Roman" w:hAnsi="Times New Roman" w:cs="Times New Roman"/>
          <w:sz w:val="28"/>
          <w:szCs w:val="28"/>
        </w:rPr>
        <w:t>.</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настоящей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статьи сведений, вправе представить дополнительно в администрацию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Pr="008759D9">
        <w:rPr>
          <w:rFonts w:ascii="Times New Roman" w:hAnsi="Times New Roman" w:cs="Times New Roman"/>
          <w:sz w:val="28"/>
          <w:szCs w:val="28"/>
        </w:rPr>
        <w:t>подтверждающие достоверность ранее представленных документов.</w:t>
      </w:r>
      <w:proofErr w:type="gramEnd"/>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7</w:t>
      </w:r>
      <w:r w:rsidRPr="008759D9">
        <w:rPr>
          <w:rFonts w:ascii="Times New Roman" w:hAnsi="Times New Roman" w:cs="Times New Roman"/>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сельского   поселения установит признаки нарушения обязательных требований или требований, установленных муниципальными правовыми актами, должностные лица вправе провести выездную проверку.</w:t>
      </w:r>
    </w:p>
    <w:p w:rsidR="00CC1BB1" w:rsidRPr="00EC2088" w:rsidRDefault="00CC1BB1" w:rsidP="00CC1BB1">
      <w:pPr>
        <w:pStyle w:val="ConsPlusNormal"/>
        <w:widowControl/>
        <w:ind w:firstLine="0"/>
        <w:jc w:val="both"/>
        <w:rPr>
          <w:rFonts w:ascii="Times New Roman" w:hAnsi="Times New Roman" w:cs="Times New Roman"/>
          <w:b/>
          <w:sz w:val="28"/>
          <w:szCs w:val="28"/>
        </w:rPr>
      </w:pPr>
      <w:r>
        <w:rPr>
          <w:rFonts w:ascii="Times New Roman" w:hAnsi="Times New Roman" w:cs="Times New Roman"/>
          <w:sz w:val="28"/>
          <w:szCs w:val="28"/>
        </w:rPr>
        <w:lastRenderedPageBreak/>
        <w:t xml:space="preserve">         7</w:t>
      </w:r>
      <w:r w:rsidRPr="008759D9">
        <w:rPr>
          <w:rFonts w:ascii="Times New Roman" w:hAnsi="Times New Roman" w:cs="Times New Roman"/>
          <w:sz w:val="28"/>
          <w:szCs w:val="28"/>
        </w:rPr>
        <w:t>.11.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C1BB1" w:rsidRPr="00EC2088" w:rsidRDefault="00CC1BB1" w:rsidP="00CC1BB1">
      <w:pPr>
        <w:pStyle w:val="ConsPlusNormal"/>
        <w:widowControl/>
        <w:ind w:firstLine="0"/>
        <w:jc w:val="center"/>
        <w:outlineLvl w:val="1"/>
        <w:rPr>
          <w:rFonts w:ascii="Times New Roman" w:hAnsi="Times New Roman" w:cs="Times New Roman"/>
          <w:b/>
          <w:sz w:val="28"/>
          <w:szCs w:val="28"/>
        </w:rPr>
      </w:pPr>
    </w:p>
    <w:p w:rsidR="00CC1BB1" w:rsidRPr="008759D9"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8</w:t>
      </w:r>
      <w:r w:rsidRPr="008759D9">
        <w:rPr>
          <w:rFonts w:ascii="Times New Roman" w:hAnsi="Times New Roman" w:cs="Times New Roman"/>
          <w:b/>
          <w:sz w:val="28"/>
          <w:szCs w:val="28"/>
        </w:rPr>
        <w:t>. Выездная проверка</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.1. Предметом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8759D9">
        <w:rPr>
          <w:rFonts w:ascii="Times New Roman" w:hAnsi="Times New Roman" w:cs="Times New Roman"/>
          <w:sz w:val="28"/>
          <w:szCs w:val="28"/>
        </w:rPr>
        <w:t>являются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содержащиеся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 документах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юридического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лица,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ими </w:t>
      </w:r>
      <w:r>
        <w:rPr>
          <w:rFonts w:ascii="Times New Roman" w:hAnsi="Times New Roman" w:cs="Times New Roman"/>
          <w:sz w:val="28"/>
          <w:szCs w:val="28"/>
        </w:rPr>
        <w:t xml:space="preserve"> </w:t>
      </w:r>
      <w:r w:rsidRPr="008759D9">
        <w:rPr>
          <w:rFonts w:ascii="Times New Roman" w:hAnsi="Times New Roman" w:cs="Times New Roman"/>
          <w:sz w:val="28"/>
          <w:szCs w:val="28"/>
        </w:rPr>
        <w:t>меры по исполнению обязательных требований и требований,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установленных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муниципальными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правовыми </w:t>
      </w:r>
      <w:r>
        <w:rPr>
          <w:rFonts w:ascii="Times New Roman" w:hAnsi="Times New Roman" w:cs="Times New Roman"/>
          <w:sz w:val="28"/>
          <w:szCs w:val="28"/>
        </w:rPr>
        <w:t xml:space="preserve"> </w:t>
      </w:r>
      <w:r w:rsidRPr="008759D9">
        <w:rPr>
          <w:rFonts w:ascii="Times New Roman" w:hAnsi="Times New Roman" w:cs="Times New Roman"/>
          <w:sz w:val="28"/>
          <w:szCs w:val="28"/>
        </w:rPr>
        <w:t>актами.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поселения документах юридического лица, индивидуального предпринимателя;</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C1BB1" w:rsidRPr="008759D9" w:rsidRDefault="00CC1BB1" w:rsidP="00CC1BB1">
      <w:pPr>
        <w:pStyle w:val="ConsPlusNormal"/>
        <w:widowControl/>
        <w:ind w:firstLine="0"/>
        <w:jc w:val="both"/>
        <w:rPr>
          <w:rFonts w:ascii="Times New Roman" w:hAnsi="Times New Roman" w:cs="Times New Roman"/>
          <w:sz w:val="28"/>
          <w:szCs w:val="28"/>
        </w:rPr>
      </w:pPr>
      <w:r w:rsidRPr="008759D9">
        <w:rPr>
          <w:rFonts w:ascii="Times New Roman" w:hAnsi="Times New Roman" w:cs="Times New Roman"/>
          <w:sz w:val="28"/>
          <w:szCs w:val="28"/>
        </w:rPr>
        <w:t xml:space="preserve">         </w:t>
      </w:r>
      <w:r>
        <w:rPr>
          <w:rFonts w:ascii="Times New Roman" w:hAnsi="Times New Roman" w:cs="Times New Roman"/>
          <w:sz w:val="28"/>
          <w:szCs w:val="28"/>
        </w:rPr>
        <w:t>8</w:t>
      </w:r>
      <w:r w:rsidRPr="008759D9">
        <w:rPr>
          <w:rFonts w:ascii="Times New Roman" w:hAnsi="Times New Roman" w:cs="Times New Roman"/>
          <w:sz w:val="28"/>
          <w:szCs w:val="28"/>
        </w:rPr>
        <w:t xml:space="preserve">.4. Выездная проверка начинается с предъявления служебного удостоверения </w:t>
      </w:r>
      <w:r>
        <w:rPr>
          <w:rFonts w:ascii="Times New Roman" w:hAnsi="Times New Roman" w:cs="Times New Roman"/>
          <w:sz w:val="28"/>
          <w:szCs w:val="28"/>
        </w:rPr>
        <w:t xml:space="preserve"> </w:t>
      </w:r>
      <w:r w:rsidRPr="008759D9">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лицами муниципального контроля, обязательного ознакомления руководителя или иного должностного лица юридического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лица,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индивидуального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предпринимателя,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его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уполномоченного </w:t>
      </w:r>
      <w:r>
        <w:rPr>
          <w:rFonts w:ascii="Times New Roman" w:hAnsi="Times New Roman" w:cs="Times New Roman"/>
          <w:sz w:val="28"/>
          <w:szCs w:val="28"/>
        </w:rPr>
        <w:t xml:space="preserve"> </w:t>
      </w:r>
      <w:r w:rsidRPr="008759D9">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8759D9">
        <w:rPr>
          <w:rFonts w:ascii="Times New Roman" w:hAnsi="Times New Roman" w:cs="Times New Roman"/>
          <w:sz w:val="28"/>
          <w:szCs w:val="28"/>
        </w:rPr>
        <w:t>распоряжением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поселения о назначении выездной проверки и с полномочиями проводящих выездную проверку лиц,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8759D9">
        <w:rPr>
          <w:rFonts w:ascii="Times New Roman" w:hAnsi="Times New Roman" w:cs="Times New Roman"/>
          <w:sz w:val="28"/>
          <w:szCs w:val="28"/>
        </w:rPr>
        <w:t>также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целями,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задачами, основаниями </w:t>
      </w:r>
      <w:r>
        <w:rPr>
          <w:rFonts w:ascii="Times New Roman" w:hAnsi="Times New Roman" w:cs="Times New Roman"/>
          <w:sz w:val="28"/>
          <w:szCs w:val="28"/>
        </w:rPr>
        <w:t xml:space="preserve"> </w:t>
      </w:r>
      <w:r w:rsidRPr="008759D9">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 </w:t>
      </w:r>
      <w:r>
        <w:rPr>
          <w:rFonts w:ascii="Times New Roman" w:hAnsi="Times New Roman" w:cs="Times New Roman"/>
          <w:sz w:val="28"/>
          <w:szCs w:val="28"/>
        </w:rPr>
        <w:t xml:space="preserve"> </w:t>
      </w:r>
      <w:r w:rsidRPr="008759D9">
        <w:rPr>
          <w:rFonts w:ascii="Times New Roman" w:hAnsi="Times New Roman" w:cs="Times New Roman"/>
          <w:sz w:val="28"/>
          <w:szCs w:val="28"/>
        </w:rPr>
        <w:t>проверки,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видами </w:t>
      </w:r>
      <w:r>
        <w:rPr>
          <w:rFonts w:ascii="Times New Roman" w:hAnsi="Times New Roman" w:cs="Times New Roman"/>
          <w:sz w:val="28"/>
          <w:szCs w:val="28"/>
        </w:rPr>
        <w:t xml:space="preserve"> </w:t>
      </w:r>
      <w:r w:rsidRPr="008759D9">
        <w:rPr>
          <w:rFonts w:ascii="Times New Roman" w:hAnsi="Times New Roman" w:cs="Times New Roman"/>
          <w:sz w:val="28"/>
          <w:szCs w:val="28"/>
        </w:rPr>
        <w:t>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объемом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мероприятий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контролю,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составом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экспертов, представителями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экспертных </w:t>
      </w:r>
      <w:r>
        <w:rPr>
          <w:rFonts w:ascii="Times New Roman" w:hAnsi="Times New Roman" w:cs="Times New Roman"/>
          <w:sz w:val="28"/>
          <w:szCs w:val="28"/>
        </w:rPr>
        <w:t xml:space="preserve"> </w:t>
      </w:r>
      <w:r w:rsidRPr="008759D9">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привлекаемых</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 проверке,</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со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сроками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условиями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ее </w:t>
      </w:r>
      <w:r>
        <w:rPr>
          <w:rFonts w:ascii="Times New Roman" w:hAnsi="Times New Roman" w:cs="Times New Roman"/>
          <w:sz w:val="28"/>
          <w:szCs w:val="28"/>
        </w:rPr>
        <w:t xml:space="preserve"> </w:t>
      </w:r>
      <w:r w:rsidRPr="008759D9">
        <w:rPr>
          <w:rFonts w:ascii="Times New Roman" w:hAnsi="Times New Roman" w:cs="Times New Roman"/>
          <w:sz w:val="28"/>
          <w:szCs w:val="28"/>
        </w:rPr>
        <w:t>проведения.</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.5. Руководитель, иное должностное лицо или уполномоченный представитель юридического лица, индивидуальный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предприниматель, его уполномоченный </w:t>
      </w:r>
      <w:r>
        <w:rPr>
          <w:rFonts w:ascii="Times New Roman" w:hAnsi="Times New Roman" w:cs="Times New Roman"/>
          <w:sz w:val="28"/>
          <w:szCs w:val="28"/>
        </w:rPr>
        <w:t xml:space="preserve"> </w:t>
      </w:r>
      <w:r w:rsidRPr="008759D9">
        <w:rPr>
          <w:rFonts w:ascii="Times New Roman" w:hAnsi="Times New Roman" w:cs="Times New Roman"/>
          <w:sz w:val="28"/>
          <w:szCs w:val="28"/>
        </w:rPr>
        <w:t>представитель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обязаны </w:t>
      </w:r>
      <w:r>
        <w:rPr>
          <w:rFonts w:ascii="Times New Roman" w:hAnsi="Times New Roman" w:cs="Times New Roman"/>
          <w:sz w:val="28"/>
          <w:szCs w:val="28"/>
        </w:rPr>
        <w:t xml:space="preserve"> </w:t>
      </w:r>
      <w:r w:rsidRPr="008759D9">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должностным лицам, проводящим </w:t>
      </w:r>
      <w:r>
        <w:rPr>
          <w:rFonts w:ascii="Times New Roman" w:hAnsi="Times New Roman" w:cs="Times New Roman"/>
          <w:sz w:val="28"/>
          <w:szCs w:val="28"/>
        </w:rPr>
        <w:t xml:space="preserve"> </w:t>
      </w:r>
      <w:r w:rsidRPr="008759D9">
        <w:rPr>
          <w:rFonts w:ascii="Times New Roman" w:hAnsi="Times New Roman" w:cs="Times New Roman"/>
          <w:sz w:val="28"/>
          <w:szCs w:val="28"/>
        </w:rPr>
        <w:t>выездную</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проверку,</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возможность </w:t>
      </w:r>
      <w:r>
        <w:rPr>
          <w:rFonts w:ascii="Times New Roman" w:hAnsi="Times New Roman" w:cs="Times New Roman"/>
          <w:sz w:val="28"/>
          <w:szCs w:val="28"/>
        </w:rPr>
        <w:t xml:space="preserve"> </w:t>
      </w:r>
      <w:r w:rsidRPr="008759D9">
        <w:rPr>
          <w:rFonts w:ascii="Times New Roman" w:hAnsi="Times New Roman" w:cs="Times New Roman"/>
          <w:sz w:val="28"/>
          <w:szCs w:val="28"/>
        </w:rPr>
        <w:t>ознакомиться</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8759D9">
        <w:rPr>
          <w:rFonts w:ascii="Times New Roman" w:hAnsi="Times New Roman" w:cs="Times New Roman"/>
          <w:sz w:val="28"/>
          <w:szCs w:val="28"/>
        </w:rPr>
        <w:t>документами, связанными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8759D9">
        <w:rPr>
          <w:rFonts w:ascii="Times New Roman" w:hAnsi="Times New Roman" w:cs="Times New Roman"/>
          <w:sz w:val="28"/>
          <w:szCs w:val="28"/>
        </w:rPr>
        <w:t>целями,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задачами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8759D9">
        <w:rPr>
          <w:rFonts w:ascii="Times New Roman" w:hAnsi="Times New Roman" w:cs="Times New Roman"/>
          <w:sz w:val="28"/>
          <w:szCs w:val="28"/>
        </w:rPr>
        <w:t>предметом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выездной</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w:t>
      </w:r>
      <w:r>
        <w:rPr>
          <w:rFonts w:ascii="Times New Roman" w:hAnsi="Times New Roman" w:cs="Times New Roman"/>
          <w:sz w:val="28"/>
          <w:szCs w:val="28"/>
        </w:rPr>
        <w:t xml:space="preserve"> </w:t>
      </w:r>
      <w:r w:rsidRPr="008759D9">
        <w:rPr>
          <w:rFonts w:ascii="Times New Roman" w:hAnsi="Times New Roman" w:cs="Times New Roman"/>
          <w:sz w:val="28"/>
          <w:szCs w:val="28"/>
        </w:rPr>
        <w:t>лицом,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индивидуальным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предпринимателем </w:t>
      </w:r>
      <w:r>
        <w:rPr>
          <w:rFonts w:ascii="Times New Roman" w:hAnsi="Times New Roman" w:cs="Times New Roman"/>
          <w:sz w:val="28"/>
          <w:szCs w:val="28"/>
        </w:rPr>
        <w:t xml:space="preserve"> </w:t>
      </w:r>
      <w:r w:rsidRPr="008759D9">
        <w:rPr>
          <w:rFonts w:ascii="Times New Roman" w:hAnsi="Times New Roman" w:cs="Times New Roman"/>
          <w:sz w:val="28"/>
          <w:szCs w:val="28"/>
        </w:rPr>
        <w:t>при</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осуществлении деятельности здания, </w:t>
      </w:r>
      <w:r w:rsidRPr="008759D9">
        <w:rPr>
          <w:rFonts w:ascii="Times New Roman" w:hAnsi="Times New Roman" w:cs="Times New Roman"/>
          <w:sz w:val="28"/>
          <w:szCs w:val="28"/>
        </w:rPr>
        <w:lastRenderedPageBreak/>
        <w:t xml:space="preserve">строения, сооружения, помещения, к используемым юридическими лицами,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индивидуальными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предпринимателями </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оборудованию, подобным объектам, транспортным </w:t>
      </w:r>
      <w:r>
        <w:rPr>
          <w:rFonts w:ascii="Times New Roman" w:hAnsi="Times New Roman" w:cs="Times New Roman"/>
          <w:sz w:val="28"/>
          <w:szCs w:val="28"/>
        </w:rPr>
        <w:t xml:space="preserve">  </w:t>
      </w:r>
      <w:r w:rsidRPr="008759D9">
        <w:rPr>
          <w:rFonts w:ascii="Times New Roman" w:hAnsi="Times New Roman" w:cs="Times New Roman"/>
          <w:sz w:val="28"/>
          <w:szCs w:val="28"/>
        </w:rPr>
        <w:t>средствам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8759D9">
        <w:rPr>
          <w:rFonts w:ascii="Times New Roman" w:hAnsi="Times New Roman" w:cs="Times New Roman"/>
          <w:sz w:val="28"/>
          <w:szCs w:val="28"/>
        </w:rPr>
        <w:t>перевозимым</w:t>
      </w:r>
      <w:r>
        <w:rPr>
          <w:rFonts w:ascii="Times New Roman" w:hAnsi="Times New Roman" w:cs="Times New Roman"/>
          <w:sz w:val="28"/>
          <w:szCs w:val="28"/>
        </w:rPr>
        <w:t xml:space="preserve"> </w:t>
      </w:r>
      <w:r w:rsidRPr="008759D9">
        <w:rPr>
          <w:rFonts w:ascii="Times New Roman" w:hAnsi="Times New Roman" w:cs="Times New Roman"/>
          <w:sz w:val="28"/>
          <w:szCs w:val="28"/>
        </w:rPr>
        <w:t xml:space="preserve"> ими </w:t>
      </w:r>
      <w:r>
        <w:rPr>
          <w:rFonts w:ascii="Times New Roman" w:hAnsi="Times New Roman" w:cs="Times New Roman"/>
          <w:sz w:val="28"/>
          <w:szCs w:val="28"/>
        </w:rPr>
        <w:t xml:space="preserve">  </w:t>
      </w:r>
      <w:r w:rsidRPr="008759D9">
        <w:rPr>
          <w:rFonts w:ascii="Times New Roman" w:hAnsi="Times New Roman" w:cs="Times New Roman"/>
          <w:sz w:val="28"/>
          <w:szCs w:val="28"/>
        </w:rPr>
        <w:t>грузам.</w:t>
      </w:r>
    </w:p>
    <w:p w:rsidR="00CC1BB1" w:rsidRPr="008759D9"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8</w:t>
      </w:r>
      <w:r w:rsidRPr="008759D9">
        <w:rPr>
          <w:rFonts w:ascii="Times New Roman" w:hAnsi="Times New Roman" w:cs="Times New Roman"/>
          <w:sz w:val="28"/>
          <w:szCs w:val="28"/>
        </w:rPr>
        <w:t xml:space="preserve">.6. Администрация сельского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w:t>
      </w:r>
      <w:r>
        <w:rPr>
          <w:rFonts w:ascii="Times New Roman" w:hAnsi="Times New Roman" w:cs="Times New Roman"/>
          <w:sz w:val="28"/>
          <w:szCs w:val="28"/>
        </w:rPr>
        <w:t>индивидуальным предпринимателем,</w:t>
      </w:r>
      <w:r w:rsidRPr="008759D9">
        <w:rPr>
          <w:rFonts w:ascii="Times New Roman" w:hAnsi="Times New Roman" w:cs="Times New Roman"/>
          <w:sz w:val="28"/>
          <w:szCs w:val="28"/>
        </w:rPr>
        <w:t xml:space="preserve"> в отношении которых проводится проверка, и не являющиеся аффилированными лицами проверяемых лиц.</w:t>
      </w:r>
    </w:p>
    <w:p w:rsidR="00CC1BB1" w:rsidRPr="00385317" w:rsidRDefault="00CC1BB1" w:rsidP="00CC1BB1">
      <w:pPr>
        <w:pStyle w:val="ConsPlusNormal"/>
        <w:widowControl/>
        <w:ind w:firstLine="540"/>
        <w:jc w:val="both"/>
        <w:rPr>
          <w:rFonts w:ascii="Times New Roman" w:hAnsi="Times New Roman" w:cs="Times New Roman"/>
          <w:sz w:val="28"/>
          <w:szCs w:val="28"/>
        </w:rPr>
      </w:pP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9</w:t>
      </w:r>
      <w:r w:rsidRPr="00BC6DAA">
        <w:rPr>
          <w:rFonts w:ascii="Times New Roman" w:hAnsi="Times New Roman" w:cs="Times New Roman"/>
          <w:b/>
          <w:sz w:val="28"/>
          <w:szCs w:val="28"/>
        </w:rPr>
        <w:t>. Порядок оформления результатов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.1. По результатам проверки должностными лицами,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.2. В акте проверки указываются: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дата, время и место составления акта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наименование органа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дата и номер распоряжения администрации поселения;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фамилии, имена, отчества и должности должностного лица или должностных лиц, проводивших проверку;</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дата, время, продолжительность и место проведения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сведения </w:t>
      </w:r>
      <w:r>
        <w:rPr>
          <w:rFonts w:ascii="Times New Roman" w:hAnsi="Times New Roman" w:cs="Times New Roman"/>
          <w:sz w:val="28"/>
          <w:szCs w:val="28"/>
        </w:rPr>
        <w:t xml:space="preserve"> </w:t>
      </w:r>
      <w:r w:rsidRPr="00BC6DAA">
        <w:rPr>
          <w:rFonts w:ascii="Times New Roman" w:hAnsi="Times New Roman" w:cs="Times New Roman"/>
          <w:sz w:val="28"/>
          <w:szCs w:val="28"/>
        </w:rPr>
        <w:t>об</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ознакомлении </w:t>
      </w:r>
      <w:r>
        <w:rPr>
          <w:rFonts w:ascii="Times New Roman" w:hAnsi="Times New Roman" w:cs="Times New Roman"/>
          <w:sz w:val="28"/>
          <w:szCs w:val="28"/>
        </w:rPr>
        <w:t xml:space="preserve"> </w:t>
      </w:r>
      <w:r w:rsidRPr="00BC6DAA">
        <w:rPr>
          <w:rFonts w:ascii="Times New Roman" w:hAnsi="Times New Roman" w:cs="Times New Roman"/>
          <w:sz w:val="28"/>
          <w:szCs w:val="28"/>
        </w:rPr>
        <w:t>или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отказе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Pr>
          <w:rFonts w:ascii="Times New Roman" w:hAnsi="Times New Roman" w:cs="Times New Roman"/>
          <w:sz w:val="28"/>
          <w:szCs w:val="28"/>
        </w:rPr>
        <w:t xml:space="preserve"> </w:t>
      </w:r>
      <w:r w:rsidRPr="00BC6DAA">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присутствовавших </w:t>
      </w:r>
      <w:r>
        <w:rPr>
          <w:rFonts w:ascii="Times New Roman" w:hAnsi="Times New Roman" w:cs="Times New Roman"/>
          <w:sz w:val="28"/>
          <w:szCs w:val="28"/>
        </w:rPr>
        <w:t xml:space="preserve"> </w:t>
      </w:r>
      <w:r w:rsidRPr="00BC6DAA">
        <w:rPr>
          <w:rFonts w:ascii="Times New Roman" w:hAnsi="Times New Roman" w:cs="Times New Roman"/>
          <w:sz w:val="28"/>
          <w:szCs w:val="28"/>
        </w:rPr>
        <w:t>при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проведении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BC6DAA">
        <w:rPr>
          <w:rFonts w:ascii="Times New Roman" w:hAnsi="Times New Roman" w:cs="Times New Roman"/>
          <w:sz w:val="28"/>
          <w:szCs w:val="28"/>
        </w:rPr>
        <w:t>наличии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подписей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об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отказе </w:t>
      </w:r>
      <w:r>
        <w:rPr>
          <w:rFonts w:ascii="Times New Roman" w:hAnsi="Times New Roman" w:cs="Times New Roman"/>
          <w:sz w:val="28"/>
          <w:szCs w:val="28"/>
        </w:rPr>
        <w:t xml:space="preserve"> </w:t>
      </w:r>
      <w:r w:rsidRPr="00BC6DAA">
        <w:rPr>
          <w:rFonts w:ascii="Times New Roman" w:hAnsi="Times New Roman" w:cs="Times New Roman"/>
          <w:sz w:val="28"/>
          <w:szCs w:val="28"/>
        </w:rPr>
        <w:t>от</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совершения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подписи, а также сведения о внесении в журнал учета проверок записи о проведенной проверке </w:t>
      </w:r>
      <w:r>
        <w:rPr>
          <w:rFonts w:ascii="Times New Roman" w:hAnsi="Times New Roman" w:cs="Times New Roman"/>
          <w:sz w:val="28"/>
          <w:szCs w:val="28"/>
        </w:rPr>
        <w:t xml:space="preserve"> </w:t>
      </w:r>
      <w:r w:rsidRPr="00BC6DAA">
        <w:rPr>
          <w:rFonts w:ascii="Times New Roman" w:hAnsi="Times New Roman" w:cs="Times New Roman"/>
          <w:sz w:val="28"/>
          <w:szCs w:val="28"/>
        </w:rPr>
        <w:t>либо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невозможности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внесения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такой </w:t>
      </w:r>
      <w:r>
        <w:rPr>
          <w:rFonts w:ascii="Times New Roman" w:hAnsi="Times New Roman" w:cs="Times New Roman"/>
          <w:sz w:val="28"/>
          <w:szCs w:val="28"/>
        </w:rPr>
        <w:t xml:space="preserve"> </w:t>
      </w:r>
      <w:r w:rsidRPr="00BC6DAA">
        <w:rPr>
          <w:rFonts w:ascii="Times New Roman" w:hAnsi="Times New Roman" w:cs="Times New Roman"/>
          <w:sz w:val="28"/>
          <w:szCs w:val="28"/>
        </w:rPr>
        <w:t>записи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связи с отсутствием у юридического лица, индивидуального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предпринимателя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указанного </w:t>
      </w:r>
      <w:r>
        <w:rPr>
          <w:rFonts w:ascii="Times New Roman" w:hAnsi="Times New Roman" w:cs="Times New Roman"/>
          <w:sz w:val="28"/>
          <w:szCs w:val="28"/>
        </w:rPr>
        <w:t xml:space="preserve"> </w:t>
      </w:r>
      <w:r w:rsidRPr="00BC6DAA">
        <w:rPr>
          <w:rFonts w:ascii="Times New Roman" w:hAnsi="Times New Roman" w:cs="Times New Roman"/>
          <w:sz w:val="28"/>
          <w:szCs w:val="28"/>
        </w:rPr>
        <w:t>журнала;</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подписи должностного лица или должностных лиц, проводивших проверку.</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 xml:space="preserve">.3. К </w:t>
      </w:r>
      <w:r>
        <w:rPr>
          <w:rFonts w:ascii="Times New Roman" w:hAnsi="Times New Roman" w:cs="Times New Roman"/>
          <w:sz w:val="28"/>
          <w:szCs w:val="28"/>
        </w:rPr>
        <w:t xml:space="preserve"> </w:t>
      </w:r>
      <w:r w:rsidRPr="00BC6DAA">
        <w:rPr>
          <w:rFonts w:ascii="Times New Roman" w:hAnsi="Times New Roman" w:cs="Times New Roman"/>
          <w:sz w:val="28"/>
          <w:szCs w:val="28"/>
        </w:rPr>
        <w:t>акту</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прилагаются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протоколы</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w:t>
      </w:r>
      <w:r>
        <w:rPr>
          <w:rFonts w:ascii="Times New Roman" w:hAnsi="Times New Roman" w:cs="Times New Roman"/>
          <w:sz w:val="28"/>
          <w:szCs w:val="28"/>
        </w:rPr>
        <w:t xml:space="preserve"> </w:t>
      </w:r>
      <w:r w:rsidRPr="00BC6DAA">
        <w:rPr>
          <w:rFonts w:ascii="Times New Roman" w:hAnsi="Times New Roman" w:cs="Times New Roman"/>
          <w:sz w:val="28"/>
          <w:szCs w:val="28"/>
        </w:rPr>
        <w:t>испытаний и экспертиз, объяснения работников юридического лица, работников</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индивидуального предпринимателя, на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которых </w:t>
      </w:r>
      <w:r>
        <w:rPr>
          <w:rFonts w:ascii="Times New Roman" w:hAnsi="Times New Roman" w:cs="Times New Roman"/>
          <w:sz w:val="28"/>
          <w:szCs w:val="28"/>
        </w:rPr>
        <w:t xml:space="preserve"> </w:t>
      </w:r>
      <w:r w:rsidRPr="00BC6DAA">
        <w:rPr>
          <w:rFonts w:ascii="Times New Roman" w:hAnsi="Times New Roman" w:cs="Times New Roman"/>
          <w:sz w:val="28"/>
          <w:szCs w:val="28"/>
        </w:rPr>
        <w:t>возлагается ответственность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нарушение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обязательных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требований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требований, установленных </w:t>
      </w:r>
      <w:r>
        <w:rPr>
          <w:rFonts w:ascii="Times New Roman" w:hAnsi="Times New Roman" w:cs="Times New Roman"/>
          <w:sz w:val="28"/>
          <w:szCs w:val="28"/>
        </w:rPr>
        <w:t xml:space="preserve"> </w:t>
      </w:r>
      <w:r w:rsidRPr="00BC6DAA">
        <w:rPr>
          <w:rFonts w:ascii="Times New Roman" w:hAnsi="Times New Roman" w:cs="Times New Roman"/>
          <w:sz w:val="28"/>
          <w:szCs w:val="28"/>
        </w:rPr>
        <w:t>муниципальными правовыми актами, предписания об устранении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выявленных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нарушений </w:t>
      </w:r>
      <w:r>
        <w:rPr>
          <w:rFonts w:ascii="Times New Roman" w:hAnsi="Times New Roman" w:cs="Times New Roman"/>
          <w:sz w:val="28"/>
          <w:szCs w:val="28"/>
        </w:rPr>
        <w:t xml:space="preserve"> </w:t>
      </w:r>
      <w:r w:rsidRPr="00BC6DAA">
        <w:rPr>
          <w:rFonts w:ascii="Times New Roman" w:hAnsi="Times New Roman" w:cs="Times New Roman"/>
          <w:sz w:val="28"/>
          <w:szCs w:val="28"/>
        </w:rPr>
        <w:t>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иные связанные с результатами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Pr="00BC6DAA">
        <w:rPr>
          <w:rFonts w:ascii="Times New Roman" w:hAnsi="Times New Roman" w:cs="Times New Roman"/>
          <w:sz w:val="28"/>
          <w:szCs w:val="28"/>
        </w:rPr>
        <w:t>или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копии.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w:t>
      </w:r>
      <w:r w:rsidRPr="00BC6DAA">
        <w:rPr>
          <w:rFonts w:ascii="Times New Roman" w:hAnsi="Times New Roman" w:cs="Times New Roman"/>
          <w:sz w:val="28"/>
          <w:szCs w:val="28"/>
        </w:rPr>
        <w:lastRenderedPageBreak/>
        <w:t>иному должностному лицу или уполномоченному</w:t>
      </w:r>
      <w:r w:rsidRPr="00BC6DAA">
        <w:rPr>
          <w:sz w:val="28"/>
          <w:szCs w:val="28"/>
        </w:rPr>
        <w:t xml:space="preserve"> </w:t>
      </w:r>
      <w:r w:rsidRPr="00BC6DAA">
        <w:rPr>
          <w:rFonts w:ascii="Times New Roman" w:hAnsi="Times New Roman" w:cs="Times New Roman"/>
          <w:sz w:val="28"/>
          <w:szCs w:val="28"/>
        </w:rPr>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В</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случае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отсутствия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руководителя,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должностного </w:t>
      </w:r>
      <w:r>
        <w:rPr>
          <w:rFonts w:ascii="Times New Roman" w:hAnsi="Times New Roman" w:cs="Times New Roman"/>
          <w:sz w:val="28"/>
          <w:szCs w:val="28"/>
        </w:rPr>
        <w:t xml:space="preserve"> </w:t>
      </w:r>
      <w:r w:rsidRPr="00BC6DAA">
        <w:rPr>
          <w:rFonts w:ascii="Times New Roman" w:hAnsi="Times New Roman" w:cs="Times New Roman"/>
          <w:sz w:val="28"/>
          <w:szCs w:val="28"/>
        </w:rPr>
        <w:t>лица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уполномоченного представителя юридического лица, индивидуального предпринимателя, его уполномоченного представителя, а также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случае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отказа </w:t>
      </w:r>
      <w:r>
        <w:rPr>
          <w:rFonts w:ascii="Times New Roman" w:hAnsi="Times New Roman" w:cs="Times New Roman"/>
          <w:sz w:val="28"/>
          <w:szCs w:val="28"/>
        </w:rPr>
        <w:t xml:space="preserve"> </w:t>
      </w:r>
      <w:r w:rsidRPr="00BC6DAA">
        <w:rPr>
          <w:rFonts w:ascii="Times New Roman" w:hAnsi="Times New Roman" w:cs="Times New Roman"/>
          <w:sz w:val="28"/>
          <w:szCs w:val="28"/>
        </w:rPr>
        <w:t>проверяемого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лица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дать </w:t>
      </w:r>
      <w:r>
        <w:rPr>
          <w:rFonts w:ascii="Times New Roman" w:hAnsi="Times New Roman" w:cs="Times New Roman"/>
          <w:sz w:val="28"/>
          <w:szCs w:val="28"/>
        </w:rPr>
        <w:t xml:space="preserve"> </w:t>
      </w:r>
      <w:r w:rsidRPr="00BC6DAA">
        <w:rPr>
          <w:rFonts w:ascii="Times New Roman" w:hAnsi="Times New Roman" w:cs="Times New Roman"/>
          <w:sz w:val="28"/>
          <w:szCs w:val="28"/>
        </w:rPr>
        <w:t>расписку</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 </w:t>
      </w:r>
      <w:r>
        <w:rPr>
          <w:rFonts w:ascii="Times New Roman" w:hAnsi="Times New Roman" w:cs="Times New Roman"/>
          <w:sz w:val="28"/>
          <w:szCs w:val="28"/>
        </w:rPr>
        <w:t xml:space="preserve"> </w:t>
      </w:r>
      <w:r w:rsidRPr="00BC6DAA">
        <w:rPr>
          <w:rFonts w:ascii="Times New Roman" w:hAnsi="Times New Roman" w:cs="Times New Roman"/>
          <w:sz w:val="28"/>
          <w:szCs w:val="28"/>
        </w:rPr>
        <w:t>ознакомлении либо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ознакомлении </w:t>
      </w:r>
      <w:r>
        <w:rPr>
          <w:rFonts w:ascii="Times New Roman" w:hAnsi="Times New Roman" w:cs="Times New Roman"/>
          <w:sz w:val="28"/>
          <w:szCs w:val="28"/>
        </w:rPr>
        <w:t xml:space="preserve"> </w:t>
      </w:r>
      <w:r w:rsidRPr="00BC6DAA">
        <w:rPr>
          <w:rFonts w:ascii="Times New Roman" w:hAnsi="Times New Roman" w:cs="Times New Roman"/>
          <w:sz w:val="28"/>
          <w:szCs w:val="28"/>
        </w:rPr>
        <w:t>с</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актом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 </w:t>
      </w:r>
      <w:r>
        <w:rPr>
          <w:rFonts w:ascii="Times New Roman" w:hAnsi="Times New Roman" w:cs="Times New Roman"/>
          <w:sz w:val="28"/>
          <w:szCs w:val="28"/>
        </w:rPr>
        <w:t xml:space="preserve"> </w:t>
      </w:r>
      <w:r w:rsidRPr="00BC6DAA">
        <w:rPr>
          <w:rFonts w:ascii="Times New Roman" w:hAnsi="Times New Roman" w:cs="Times New Roman"/>
          <w:sz w:val="28"/>
          <w:szCs w:val="28"/>
        </w:rPr>
        <w:t>направляется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заказным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почтовым отправлением с уведомлением о вручении, которое приобщается </w:t>
      </w:r>
      <w:r>
        <w:rPr>
          <w:rFonts w:ascii="Times New Roman" w:hAnsi="Times New Roman" w:cs="Times New Roman"/>
          <w:sz w:val="28"/>
          <w:szCs w:val="28"/>
        </w:rPr>
        <w:t xml:space="preserve"> </w:t>
      </w:r>
      <w:r w:rsidRPr="00BC6DAA">
        <w:rPr>
          <w:rFonts w:ascii="Times New Roman" w:hAnsi="Times New Roman" w:cs="Times New Roman"/>
          <w:sz w:val="28"/>
          <w:szCs w:val="28"/>
        </w:rPr>
        <w:t>к</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экземпляру</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проверки, </w:t>
      </w:r>
      <w:r>
        <w:rPr>
          <w:rFonts w:ascii="Times New Roman" w:hAnsi="Times New Roman" w:cs="Times New Roman"/>
          <w:sz w:val="28"/>
          <w:szCs w:val="28"/>
        </w:rPr>
        <w:t xml:space="preserve"> </w:t>
      </w:r>
      <w:r w:rsidRPr="00BC6DAA">
        <w:rPr>
          <w:rFonts w:ascii="Times New Roman" w:hAnsi="Times New Roman" w:cs="Times New Roman"/>
          <w:sz w:val="28"/>
          <w:szCs w:val="28"/>
        </w:rPr>
        <w:t>хранящемуся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 деле администрации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сельского  </w:t>
      </w:r>
      <w:r>
        <w:rPr>
          <w:rFonts w:ascii="Times New Roman" w:hAnsi="Times New Roman" w:cs="Times New Roman"/>
          <w:sz w:val="28"/>
          <w:szCs w:val="28"/>
        </w:rPr>
        <w:t xml:space="preserve"> </w:t>
      </w:r>
      <w:r w:rsidRPr="00BC6DAA">
        <w:rPr>
          <w:rFonts w:ascii="Times New Roman" w:hAnsi="Times New Roman" w:cs="Times New Roman"/>
          <w:sz w:val="28"/>
          <w:szCs w:val="28"/>
        </w:rPr>
        <w:t>поселения.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sz w:val="28"/>
          <w:szCs w:val="28"/>
        </w:rPr>
        <w:t xml:space="preserve">         </w:t>
      </w:r>
      <w:r>
        <w:rPr>
          <w:rFonts w:ascii="Times New Roman" w:hAnsi="Times New Roman" w:cs="Times New Roman"/>
          <w:sz w:val="28"/>
          <w:szCs w:val="28"/>
        </w:rPr>
        <w:t>9</w:t>
      </w:r>
      <w:r w:rsidRPr="00BC6DAA">
        <w:rPr>
          <w:rFonts w:ascii="Times New Roman" w:hAnsi="Times New Roman" w:cs="Times New Roman"/>
          <w:sz w:val="28"/>
          <w:szCs w:val="28"/>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w:t>
      </w:r>
      <w:r>
        <w:rPr>
          <w:rFonts w:ascii="Times New Roman" w:hAnsi="Times New Roman" w:cs="Times New Roman"/>
          <w:sz w:val="28"/>
          <w:szCs w:val="28"/>
        </w:rPr>
        <w:t xml:space="preserve">        9</w:t>
      </w:r>
      <w:r w:rsidRPr="00BC6DAA">
        <w:rPr>
          <w:rFonts w:ascii="Times New Roman" w:hAnsi="Times New Roman" w:cs="Times New Roman"/>
          <w:sz w:val="28"/>
          <w:szCs w:val="28"/>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 xml:space="preserve">.8. Запись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проведенной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целях, задачах и предмете проверки, выявленных нарушениях и выданных предписаниях, а также указание фамилии, имени, отчества и должности должностного лица или должностных лиц, проводящих проверку, его или их подписи осуществляется должностными лицами в журнале учета проверок юридических </w:t>
      </w:r>
      <w:r>
        <w:rPr>
          <w:rFonts w:ascii="Times New Roman" w:hAnsi="Times New Roman" w:cs="Times New Roman"/>
          <w:sz w:val="28"/>
          <w:szCs w:val="28"/>
        </w:rPr>
        <w:t xml:space="preserve"> </w:t>
      </w:r>
      <w:r w:rsidRPr="00BC6DAA">
        <w:rPr>
          <w:rFonts w:ascii="Times New Roman" w:hAnsi="Times New Roman" w:cs="Times New Roman"/>
          <w:sz w:val="28"/>
          <w:szCs w:val="28"/>
        </w:rPr>
        <w:t>лиц,</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индивидуальных </w:t>
      </w:r>
      <w:r>
        <w:rPr>
          <w:rFonts w:ascii="Times New Roman" w:hAnsi="Times New Roman" w:cs="Times New Roman"/>
          <w:sz w:val="28"/>
          <w:szCs w:val="28"/>
        </w:rPr>
        <w:t xml:space="preserve"> </w:t>
      </w:r>
      <w:r w:rsidRPr="00BC6DAA">
        <w:rPr>
          <w:rFonts w:ascii="Times New Roman" w:hAnsi="Times New Roman" w:cs="Times New Roman"/>
          <w:sz w:val="28"/>
          <w:szCs w:val="28"/>
        </w:rPr>
        <w:t>предпринимателей.</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.9. При отсутствии журнала учета проверок в акте проверки делается соответствующая запись.</w:t>
      </w:r>
    </w:p>
    <w:p w:rsidR="00CC1BB1"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9</w:t>
      </w:r>
      <w:r w:rsidRPr="00BC6DAA">
        <w:rPr>
          <w:rFonts w:ascii="Times New Roman" w:hAnsi="Times New Roman" w:cs="Times New Roman"/>
          <w:sz w:val="28"/>
          <w:szCs w:val="28"/>
        </w:rPr>
        <w:t xml:space="preserve">.10. Юридическое лицо,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индивидуальный предприниматель, </w:t>
      </w:r>
      <w:r>
        <w:rPr>
          <w:rFonts w:ascii="Times New Roman" w:hAnsi="Times New Roman" w:cs="Times New Roman"/>
          <w:sz w:val="28"/>
          <w:szCs w:val="28"/>
        </w:rPr>
        <w:t xml:space="preserve"> </w:t>
      </w:r>
      <w:r w:rsidRPr="00BC6DAA">
        <w:rPr>
          <w:rFonts w:ascii="Times New Roman" w:hAnsi="Times New Roman" w:cs="Times New Roman"/>
          <w:sz w:val="28"/>
          <w:szCs w:val="28"/>
        </w:rPr>
        <w:t>проверка которых проводилась, в случае несогласия с фактами, выводами, предложениями,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изложенными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акте проверки, либо с выданным предписанием </w:t>
      </w:r>
      <w:r>
        <w:rPr>
          <w:rFonts w:ascii="Times New Roman" w:hAnsi="Times New Roman" w:cs="Times New Roman"/>
          <w:sz w:val="28"/>
          <w:szCs w:val="28"/>
        </w:rPr>
        <w:t xml:space="preserve"> </w:t>
      </w:r>
      <w:r w:rsidRPr="00BC6DAA">
        <w:rPr>
          <w:rFonts w:ascii="Times New Roman" w:hAnsi="Times New Roman" w:cs="Times New Roman"/>
          <w:sz w:val="28"/>
          <w:szCs w:val="28"/>
        </w:rPr>
        <w:t>об</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 выданного предписания об устранении выявленных нарушений в целом или его отдельных положений.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 этом юридическое лицо, индивидуальный предприниматель вправе приложить к таким возражениям документы, </w:t>
      </w:r>
      <w:r>
        <w:rPr>
          <w:rFonts w:ascii="Times New Roman" w:hAnsi="Times New Roman" w:cs="Times New Roman"/>
          <w:sz w:val="28"/>
          <w:szCs w:val="28"/>
        </w:rPr>
        <w:t xml:space="preserve"> </w:t>
      </w:r>
      <w:r w:rsidRPr="00BC6DAA">
        <w:rPr>
          <w:rFonts w:ascii="Times New Roman" w:hAnsi="Times New Roman" w:cs="Times New Roman"/>
          <w:sz w:val="28"/>
          <w:szCs w:val="28"/>
        </w:rPr>
        <w:t>подтверждающие обоснованность таких возражений, или их заверенные копии либо в согласованный срок передать их в администрацию поселения.</w:t>
      </w:r>
    </w:p>
    <w:p w:rsidR="00CC1BB1" w:rsidRPr="00BC6DAA" w:rsidRDefault="00CC1BB1" w:rsidP="00CC1BB1">
      <w:pPr>
        <w:pStyle w:val="ConsPlusNormal"/>
        <w:widowControl/>
        <w:ind w:firstLine="0"/>
        <w:jc w:val="both"/>
        <w:rPr>
          <w:rFonts w:ascii="Times New Roman" w:hAnsi="Times New Roman" w:cs="Times New Roman"/>
          <w:sz w:val="28"/>
          <w:szCs w:val="28"/>
        </w:rPr>
      </w:pP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10</w:t>
      </w:r>
      <w:r w:rsidRPr="00BC6DAA">
        <w:rPr>
          <w:rFonts w:ascii="Times New Roman" w:hAnsi="Times New Roman" w:cs="Times New Roman"/>
          <w:b/>
          <w:sz w:val="28"/>
          <w:szCs w:val="28"/>
        </w:rPr>
        <w:t xml:space="preserve">. Меры, принимаемые должностными лицами </w:t>
      </w: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sidRPr="00BC6DAA">
        <w:rPr>
          <w:rFonts w:ascii="Times New Roman" w:hAnsi="Times New Roman" w:cs="Times New Roman"/>
          <w:b/>
          <w:sz w:val="28"/>
          <w:szCs w:val="28"/>
        </w:rPr>
        <w:t>в отношении фактов нарушений, выявленных при проведении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10</w:t>
      </w:r>
      <w:r w:rsidRPr="00BC6DAA">
        <w:rPr>
          <w:rFonts w:ascii="Times New Roman" w:hAnsi="Times New Roman" w:cs="Times New Roman"/>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обязаны:</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выдать предписание юридическому лицу, индивидуальному предпринимателю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устранении </w:t>
      </w:r>
      <w:r>
        <w:rPr>
          <w:rFonts w:ascii="Times New Roman" w:hAnsi="Times New Roman" w:cs="Times New Roman"/>
          <w:sz w:val="28"/>
          <w:szCs w:val="28"/>
        </w:rPr>
        <w:t xml:space="preserve"> </w:t>
      </w:r>
      <w:r w:rsidRPr="00BC6DAA">
        <w:rPr>
          <w:rFonts w:ascii="Times New Roman" w:hAnsi="Times New Roman" w:cs="Times New Roman"/>
          <w:sz w:val="28"/>
          <w:szCs w:val="28"/>
        </w:rPr>
        <w:t>выявленных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нарушений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указанием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сроков </w:t>
      </w:r>
      <w:r>
        <w:rPr>
          <w:rFonts w:ascii="Times New Roman" w:hAnsi="Times New Roman" w:cs="Times New Roman"/>
          <w:sz w:val="28"/>
          <w:szCs w:val="28"/>
        </w:rPr>
        <w:t xml:space="preserve"> </w:t>
      </w:r>
      <w:r w:rsidRPr="00BC6DAA">
        <w:rPr>
          <w:rFonts w:ascii="Times New Roman" w:hAnsi="Times New Roman" w:cs="Times New Roman"/>
          <w:sz w:val="28"/>
          <w:szCs w:val="28"/>
        </w:rPr>
        <w:t>их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устранения;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принять меры по </w:t>
      </w:r>
      <w:proofErr w:type="gramStart"/>
      <w:r w:rsidRPr="00BC6DAA">
        <w:rPr>
          <w:rFonts w:ascii="Times New Roman" w:hAnsi="Times New Roman" w:cs="Times New Roman"/>
          <w:sz w:val="28"/>
          <w:szCs w:val="28"/>
        </w:rPr>
        <w:t>контролю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w:t>
      </w:r>
      <w:proofErr w:type="gramEnd"/>
      <w:r w:rsidRPr="00BC6DAA">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10</w:t>
      </w:r>
      <w:r w:rsidRPr="00BC6DAA">
        <w:rPr>
          <w:rFonts w:ascii="Times New Roman" w:hAnsi="Times New Roman" w:cs="Times New Roman"/>
          <w:sz w:val="28"/>
          <w:szCs w:val="28"/>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сельского </w:t>
      </w:r>
      <w:r>
        <w:rPr>
          <w:rFonts w:ascii="Times New Roman" w:hAnsi="Times New Roman" w:cs="Times New Roman"/>
          <w:sz w:val="28"/>
          <w:szCs w:val="28"/>
        </w:rPr>
        <w:t xml:space="preserve"> </w:t>
      </w:r>
      <w:r w:rsidRPr="00BC6DAA">
        <w:rPr>
          <w:rFonts w:ascii="Times New Roman" w:hAnsi="Times New Roman" w:cs="Times New Roman"/>
          <w:sz w:val="28"/>
          <w:szCs w:val="28"/>
        </w:rPr>
        <w:t>поселения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обязана </w:t>
      </w:r>
      <w:r>
        <w:rPr>
          <w:rFonts w:ascii="Times New Roman" w:hAnsi="Times New Roman" w:cs="Times New Roman"/>
          <w:sz w:val="28"/>
          <w:szCs w:val="28"/>
        </w:rPr>
        <w:t xml:space="preserve"> </w:t>
      </w:r>
      <w:r w:rsidRPr="00BC6DAA">
        <w:rPr>
          <w:rFonts w:ascii="Times New Roman" w:hAnsi="Times New Roman" w:cs="Times New Roman"/>
          <w:sz w:val="28"/>
          <w:szCs w:val="28"/>
        </w:rPr>
        <w:t>незамедлительно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принять </w:t>
      </w:r>
      <w:r>
        <w:rPr>
          <w:rFonts w:ascii="Times New Roman" w:hAnsi="Times New Roman" w:cs="Times New Roman"/>
          <w:sz w:val="28"/>
          <w:szCs w:val="28"/>
        </w:rPr>
        <w:t xml:space="preserve"> </w:t>
      </w:r>
      <w:r w:rsidRPr="00BC6DAA">
        <w:rPr>
          <w:rFonts w:ascii="Times New Roman" w:hAnsi="Times New Roman" w:cs="Times New Roman"/>
          <w:sz w:val="28"/>
          <w:szCs w:val="28"/>
        </w:rPr>
        <w:t>меры по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недопущению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причинения </w:t>
      </w:r>
      <w:r>
        <w:rPr>
          <w:rFonts w:ascii="Times New Roman" w:hAnsi="Times New Roman" w:cs="Times New Roman"/>
          <w:sz w:val="28"/>
          <w:szCs w:val="28"/>
        </w:rPr>
        <w:t xml:space="preserve"> </w:t>
      </w:r>
      <w:r w:rsidRPr="00BC6DAA">
        <w:rPr>
          <w:rFonts w:ascii="Times New Roman" w:hAnsi="Times New Roman" w:cs="Times New Roman"/>
          <w:sz w:val="28"/>
          <w:szCs w:val="28"/>
        </w:rPr>
        <w:t>вреда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прекращению </w:t>
      </w:r>
      <w:r>
        <w:rPr>
          <w:rFonts w:ascii="Times New Roman" w:hAnsi="Times New Roman" w:cs="Times New Roman"/>
          <w:sz w:val="28"/>
          <w:szCs w:val="28"/>
        </w:rPr>
        <w:t xml:space="preserve"> </w:t>
      </w:r>
      <w:r w:rsidRPr="00BC6DAA">
        <w:rPr>
          <w:rFonts w:ascii="Times New Roman" w:hAnsi="Times New Roman" w:cs="Times New Roman"/>
          <w:sz w:val="28"/>
          <w:szCs w:val="28"/>
        </w:rPr>
        <w:t>его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причинения вплоть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до </w:t>
      </w:r>
      <w:r>
        <w:rPr>
          <w:rFonts w:ascii="Times New Roman" w:hAnsi="Times New Roman" w:cs="Times New Roman"/>
          <w:sz w:val="28"/>
          <w:szCs w:val="28"/>
        </w:rPr>
        <w:t xml:space="preserve"> </w:t>
      </w:r>
      <w:r w:rsidRPr="00BC6DAA">
        <w:rPr>
          <w:rFonts w:ascii="Times New Roman" w:hAnsi="Times New Roman" w:cs="Times New Roman"/>
          <w:sz w:val="28"/>
          <w:szCs w:val="28"/>
        </w:rPr>
        <w:t>временного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запрета </w:t>
      </w:r>
      <w:r>
        <w:rPr>
          <w:rFonts w:ascii="Times New Roman" w:hAnsi="Times New Roman" w:cs="Times New Roman"/>
          <w:sz w:val="28"/>
          <w:szCs w:val="28"/>
        </w:rPr>
        <w:t xml:space="preserve"> </w:t>
      </w:r>
      <w:r w:rsidRPr="00BC6DAA">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юридического </w:t>
      </w:r>
      <w:r>
        <w:rPr>
          <w:rFonts w:ascii="Times New Roman" w:hAnsi="Times New Roman" w:cs="Times New Roman"/>
          <w:sz w:val="28"/>
          <w:szCs w:val="28"/>
        </w:rPr>
        <w:t xml:space="preserve"> </w:t>
      </w:r>
      <w:r w:rsidRPr="00BC6DAA">
        <w:rPr>
          <w:rFonts w:ascii="Times New Roman" w:hAnsi="Times New Roman" w:cs="Times New Roman"/>
          <w:sz w:val="28"/>
          <w:szCs w:val="28"/>
        </w:rPr>
        <w:t>лица,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его филиала,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представительства,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структурного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подразделения, </w:t>
      </w:r>
      <w:r>
        <w:rPr>
          <w:rFonts w:ascii="Times New Roman" w:hAnsi="Times New Roman" w:cs="Times New Roman"/>
          <w:sz w:val="28"/>
          <w:szCs w:val="28"/>
        </w:rPr>
        <w:t xml:space="preserve"> </w:t>
      </w:r>
      <w:r w:rsidRPr="00BC6DAA">
        <w:rPr>
          <w:rFonts w:ascii="Times New Roman" w:hAnsi="Times New Roman" w:cs="Times New Roman"/>
          <w:sz w:val="28"/>
          <w:szCs w:val="28"/>
        </w:rPr>
        <w:t>индивидуального предпринимателя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порядке, </w:t>
      </w:r>
      <w:r>
        <w:rPr>
          <w:rFonts w:ascii="Times New Roman" w:hAnsi="Times New Roman" w:cs="Times New Roman"/>
          <w:sz w:val="28"/>
          <w:szCs w:val="28"/>
        </w:rPr>
        <w:t xml:space="preserve"> </w:t>
      </w:r>
      <w:r w:rsidRPr="00BC6DAA">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Кодексом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Российской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Федерации об административных правонарушениях, отзыва продукции, представляющей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опасность </w:t>
      </w:r>
      <w:r>
        <w:rPr>
          <w:rFonts w:ascii="Times New Roman" w:hAnsi="Times New Roman" w:cs="Times New Roman"/>
          <w:sz w:val="28"/>
          <w:szCs w:val="28"/>
        </w:rPr>
        <w:t xml:space="preserve"> </w:t>
      </w:r>
      <w:r w:rsidRPr="00BC6DAA">
        <w:rPr>
          <w:rFonts w:ascii="Times New Roman" w:hAnsi="Times New Roman" w:cs="Times New Roman"/>
          <w:sz w:val="28"/>
          <w:szCs w:val="28"/>
        </w:rPr>
        <w:t>для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жизни, </w:t>
      </w:r>
      <w:r>
        <w:rPr>
          <w:rFonts w:ascii="Times New Roman" w:hAnsi="Times New Roman" w:cs="Times New Roman"/>
          <w:sz w:val="28"/>
          <w:szCs w:val="28"/>
        </w:rPr>
        <w:t xml:space="preserve"> </w:t>
      </w:r>
      <w:r w:rsidRPr="00BC6DAA">
        <w:rPr>
          <w:rFonts w:ascii="Times New Roman" w:hAnsi="Times New Roman" w:cs="Times New Roman"/>
          <w:sz w:val="28"/>
          <w:szCs w:val="28"/>
        </w:rPr>
        <w:t>здоровья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граждан</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BC6DAA">
        <w:rPr>
          <w:rFonts w:ascii="Times New Roman" w:hAnsi="Times New Roman" w:cs="Times New Roman"/>
          <w:sz w:val="28"/>
          <w:szCs w:val="28"/>
        </w:rPr>
        <w:t>для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окружающей среды, </w:t>
      </w:r>
      <w:r>
        <w:rPr>
          <w:rFonts w:ascii="Times New Roman" w:hAnsi="Times New Roman" w:cs="Times New Roman"/>
          <w:sz w:val="28"/>
          <w:szCs w:val="28"/>
        </w:rPr>
        <w:t xml:space="preserve"> </w:t>
      </w:r>
      <w:r w:rsidRPr="00BC6DAA">
        <w:rPr>
          <w:rFonts w:ascii="Times New Roman" w:hAnsi="Times New Roman" w:cs="Times New Roman"/>
          <w:sz w:val="28"/>
          <w:szCs w:val="28"/>
        </w:rPr>
        <w:t>из</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оборота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BC6DAA">
        <w:rPr>
          <w:rFonts w:ascii="Times New Roman" w:hAnsi="Times New Roman" w:cs="Times New Roman"/>
          <w:sz w:val="28"/>
          <w:szCs w:val="28"/>
        </w:rPr>
        <w:t>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C1BB1" w:rsidRPr="00EC2088" w:rsidRDefault="00CC1BB1" w:rsidP="00CC1BB1">
      <w:pPr>
        <w:pStyle w:val="ConsPlusNormal"/>
        <w:widowControl/>
        <w:ind w:firstLine="0"/>
        <w:jc w:val="both"/>
        <w:rPr>
          <w:rFonts w:ascii="Times New Roman" w:hAnsi="Times New Roman" w:cs="Times New Roman"/>
          <w:sz w:val="28"/>
          <w:szCs w:val="28"/>
        </w:rPr>
      </w:pP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11</w:t>
      </w:r>
      <w:r w:rsidRPr="00BC6DAA">
        <w:rPr>
          <w:rFonts w:ascii="Times New Roman" w:hAnsi="Times New Roman" w:cs="Times New Roman"/>
          <w:b/>
          <w:sz w:val="28"/>
          <w:szCs w:val="28"/>
        </w:rPr>
        <w:t>. Срок проведения проверки</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11</w:t>
      </w:r>
      <w:r w:rsidRPr="00BC6DAA">
        <w:rPr>
          <w:rFonts w:ascii="Times New Roman" w:hAnsi="Times New Roman" w:cs="Times New Roman"/>
          <w:sz w:val="28"/>
          <w:szCs w:val="28"/>
        </w:rPr>
        <w:t>.1. Срок проведения выездной и документарной проверок не может превышать двадцать рабочих дней.</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11</w:t>
      </w:r>
      <w:r w:rsidRPr="00BC6DAA">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C6DAA">
        <w:rPr>
          <w:rFonts w:ascii="Times New Roman" w:hAnsi="Times New Roman" w:cs="Times New Roman"/>
          <w:sz w:val="28"/>
          <w:szCs w:val="28"/>
        </w:rPr>
        <w:t>микропредприятия</w:t>
      </w:r>
      <w:proofErr w:type="spellEnd"/>
      <w:r w:rsidRPr="00BC6DAA">
        <w:rPr>
          <w:rFonts w:ascii="Times New Roman" w:hAnsi="Times New Roman" w:cs="Times New Roman"/>
          <w:sz w:val="28"/>
          <w:szCs w:val="28"/>
        </w:rPr>
        <w:t xml:space="preserve"> в год.</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11</w:t>
      </w:r>
      <w:r w:rsidRPr="00BC6DAA">
        <w:rPr>
          <w:rFonts w:ascii="Times New Roman" w:hAnsi="Times New Roman" w:cs="Times New Roman"/>
          <w:sz w:val="28"/>
          <w:szCs w:val="28"/>
        </w:rPr>
        <w:t xml:space="preserve">.3. В </w:t>
      </w:r>
      <w:r>
        <w:rPr>
          <w:rFonts w:ascii="Times New Roman" w:hAnsi="Times New Roman" w:cs="Times New Roman"/>
          <w:sz w:val="28"/>
          <w:szCs w:val="28"/>
        </w:rPr>
        <w:t xml:space="preserve"> </w:t>
      </w:r>
      <w:r w:rsidRPr="00BC6DAA">
        <w:rPr>
          <w:rFonts w:ascii="Times New Roman" w:hAnsi="Times New Roman" w:cs="Times New Roman"/>
          <w:sz w:val="28"/>
          <w:szCs w:val="28"/>
        </w:rPr>
        <w:t>исключительных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случаях,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связанных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 </w:t>
      </w:r>
      <w:r>
        <w:rPr>
          <w:rFonts w:ascii="Times New Roman" w:hAnsi="Times New Roman" w:cs="Times New Roman"/>
          <w:sz w:val="28"/>
          <w:szCs w:val="28"/>
        </w:rPr>
        <w:t xml:space="preserve"> </w:t>
      </w:r>
      <w:r w:rsidRPr="00BC6DAA">
        <w:rPr>
          <w:rFonts w:ascii="Times New Roman" w:hAnsi="Times New Roman" w:cs="Times New Roman"/>
          <w:sz w:val="28"/>
          <w:szCs w:val="28"/>
        </w:rPr>
        <w:t>необходимостью проведения сложных и (или) длительных</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исследований, </w:t>
      </w:r>
      <w:r>
        <w:rPr>
          <w:rFonts w:ascii="Times New Roman" w:hAnsi="Times New Roman" w:cs="Times New Roman"/>
          <w:sz w:val="28"/>
          <w:szCs w:val="28"/>
        </w:rPr>
        <w:t xml:space="preserve"> </w:t>
      </w:r>
      <w:r w:rsidRPr="00BC6DAA">
        <w:rPr>
          <w:rFonts w:ascii="Times New Roman" w:hAnsi="Times New Roman" w:cs="Times New Roman"/>
          <w:sz w:val="28"/>
          <w:szCs w:val="28"/>
        </w:rPr>
        <w:t>испытаний, специальных экспертиз и расследований на основании мотивированных предложений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должностных лиц,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проводящих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выездную </w:t>
      </w:r>
      <w:r>
        <w:rPr>
          <w:rFonts w:ascii="Times New Roman" w:hAnsi="Times New Roman" w:cs="Times New Roman"/>
          <w:sz w:val="28"/>
          <w:szCs w:val="28"/>
        </w:rPr>
        <w:t xml:space="preserve"> </w:t>
      </w:r>
      <w:r w:rsidRPr="00BC6DAA">
        <w:rPr>
          <w:rFonts w:ascii="Times New Roman" w:hAnsi="Times New Roman" w:cs="Times New Roman"/>
          <w:sz w:val="28"/>
          <w:szCs w:val="28"/>
        </w:rPr>
        <w:t>плановую</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проверку, срок проведения выездной плановой проверки может быть продлен руководителем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администрации сельского поселения, но не более чем на двадцать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рабочих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дней,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отношении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малых </w:t>
      </w:r>
      <w:r>
        <w:rPr>
          <w:rFonts w:ascii="Times New Roman" w:hAnsi="Times New Roman" w:cs="Times New Roman"/>
          <w:sz w:val="28"/>
          <w:szCs w:val="28"/>
        </w:rPr>
        <w:t xml:space="preserve"> </w:t>
      </w:r>
      <w:r w:rsidRPr="00BC6DAA">
        <w:rPr>
          <w:rFonts w:ascii="Times New Roman" w:hAnsi="Times New Roman" w:cs="Times New Roman"/>
          <w:sz w:val="28"/>
          <w:szCs w:val="28"/>
        </w:rPr>
        <w:t>предприятий,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w:t>
      </w:r>
      <w:proofErr w:type="spellStart"/>
      <w:r w:rsidRPr="00BC6DAA">
        <w:rPr>
          <w:rFonts w:ascii="Times New Roman" w:hAnsi="Times New Roman" w:cs="Times New Roman"/>
          <w:sz w:val="28"/>
          <w:szCs w:val="28"/>
        </w:rPr>
        <w:t>микропредприятий</w:t>
      </w:r>
      <w:proofErr w:type="spellEnd"/>
      <w:r w:rsidRPr="00BC6D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6DAA">
        <w:rPr>
          <w:rFonts w:ascii="Times New Roman" w:hAnsi="Times New Roman" w:cs="Times New Roman"/>
          <w:sz w:val="28"/>
          <w:szCs w:val="28"/>
        </w:rPr>
        <w:t>не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более</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чем</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пятнадцать</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часов.</w:t>
      </w:r>
    </w:p>
    <w:p w:rsidR="00CC1BB1" w:rsidRPr="00BC6DAA" w:rsidRDefault="00CC1BB1" w:rsidP="00CC1BB1">
      <w:pPr>
        <w:pStyle w:val="ConsPlusNormal"/>
        <w:widowControl/>
        <w:ind w:firstLine="0"/>
        <w:jc w:val="both"/>
        <w:rPr>
          <w:rFonts w:ascii="Times New Roman" w:hAnsi="Times New Roman" w:cs="Times New Roman"/>
          <w:sz w:val="28"/>
          <w:szCs w:val="28"/>
        </w:rPr>
      </w:pP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12</w:t>
      </w:r>
      <w:r w:rsidRPr="00BC6DAA">
        <w:rPr>
          <w:rFonts w:ascii="Times New Roman" w:hAnsi="Times New Roman" w:cs="Times New Roman"/>
          <w:b/>
          <w:sz w:val="28"/>
          <w:szCs w:val="28"/>
        </w:rPr>
        <w:t xml:space="preserve">. Недействительность результатов проверки, </w:t>
      </w: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sidRPr="00BC6DAA">
        <w:rPr>
          <w:rFonts w:ascii="Times New Roman" w:hAnsi="Times New Roman" w:cs="Times New Roman"/>
          <w:b/>
          <w:sz w:val="28"/>
          <w:szCs w:val="28"/>
        </w:rPr>
        <w:t>проведенной с грубым нарушением требований настоящего Положения</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12</w:t>
      </w:r>
      <w:r w:rsidRPr="00BC6DAA">
        <w:rPr>
          <w:rFonts w:ascii="Times New Roman" w:hAnsi="Times New Roman" w:cs="Times New Roman"/>
          <w:sz w:val="28"/>
          <w:szCs w:val="28"/>
        </w:rPr>
        <w:t>.1. Результаты проверки, проведенной администрацией сельского поселения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w:t>
      </w:r>
      <w:r w:rsidRPr="00BC6DAA">
        <w:rPr>
          <w:rFonts w:ascii="Times New Roman" w:hAnsi="Times New Roman" w:cs="Times New Roman"/>
          <w:b/>
          <w:sz w:val="28"/>
          <w:szCs w:val="28"/>
        </w:rPr>
        <w:t xml:space="preserve"> </w:t>
      </w:r>
      <w:r w:rsidRPr="00BC6DAA">
        <w:rPr>
          <w:rFonts w:ascii="Times New Roman" w:hAnsi="Times New Roman" w:cs="Times New Roman"/>
          <w:sz w:val="28"/>
          <w:szCs w:val="28"/>
        </w:rPr>
        <w:t xml:space="preserve">судом на основании заявления юридического лица, индивидуального предпринимателя. </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w:t>
      </w: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13</w:t>
      </w:r>
      <w:r w:rsidRPr="00BC6DAA">
        <w:rPr>
          <w:rFonts w:ascii="Times New Roman" w:hAnsi="Times New Roman" w:cs="Times New Roman"/>
          <w:b/>
          <w:sz w:val="28"/>
          <w:szCs w:val="28"/>
        </w:rPr>
        <w:t>. Взаимодействие администрации сельского  поселения</w:t>
      </w:r>
    </w:p>
    <w:p w:rsidR="00CC1BB1" w:rsidRPr="00BC6DAA" w:rsidRDefault="00CC1BB1" w:rsidP="00CC1BB1">
      <w:pPr>
        <w:pStyle w:val="ConsPlusNormal"/>
        <w:widowControl/>
        <w:ind w:firstLine="0"/>
        <w:jc w:val="center"/>
        <w:outlineLvl w:val="1"/>
        <w:rPr>
          <w:rFonts w:ascii="Times New Roman" w:hAnsi="Times New Roman" w:cs="Times New Roman"/>
          <w:b/>
          <w:sz w:val="28"/>
          <w:szCs w:val="28"/>
        </w:rPr>
      </w:pPr>
      <w:r w:rsidRPr="00BC6DAA">
        <w:rPr>
          <w:rFonts w:ascii="Times New Roman" w:hAnsi="Times New Roman" w:cs="Times New Roman"/>
          <w:b/>
          <w:sz w:val="28"/>
          <w:szCs w:val="28"/>
        </w:rPr>
        <w:t>при организации и проведении проверок</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.1.Администрация сельского поселения при организации и проведении проверок осуществляет взаимодействие по следующим вопросам:</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информирование о нормативных правовых актах и методических документах по вопросам организации и осуществления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определение целей, объема, сроков проведения плановых проверок;</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принятие административных регламентов взаимодействия администрации поселения при осуществлении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rFonts w:ascii="Times New Roman" w:hAnsi="Times New Roman" w:cs="Times New Roman"/>
          <w:sz w:val="28"/>
          <w:szCs w:val="28"/>
        </w:rPr>
        <w:t xml:space="preserve">         - повышение квалификации специалистов, осуществляющих муниципальный контроль.</w:t>
      </w:r>
    </w:p>
    <w:p w:rsidR="00CC1BB1" w:rsidRPr="00BC6DAA" w:rsidRDefault="00CC1BB1" w:rsidP="00CC1BB1">
      <w:pPr>
        <w:pStyle w:val="ConsPlusNormal"/>
        <w:widowControl/>
        <w:ind w:firstLine="0"/>
        <w:jc w:val="both"/>
        <w:rPr>
          <w:rFonts w:ascii="Times New Roman" w:hAnsi="Times New Roman" w:cs="Times New Roman"/>
          <w:sz w:val="28"/>
          <w:szCs w:val="28"/>
        </w:rPr>
      </w:pPr>
      <w:r w:rsidRPr="00BC6DAA">
        <w:rPr>
          <w:sz w:val="28"/>
          <w:szCs w:val="28"/>
        </w:rPr>
        <w:t xml:space="preserve">         </w:t>
      </w:r>
      <w:r>
        <w:rPr>
          <w:rFonts w:ascii="Times New Roman" w:hAnsi="Times New Roman" w:cs="Times New Roman"/>
          <w:sz w:val="28"/>
          <w:szCs w:val="28"/>
        </w:rPr>
        <w:t>13</w:t>
      </w:r>
      <w:r w:rsidRPr="00BC6DAA">
        <w:rPr>
          <w:rFonts w:ascii="Times New Roman" w:hAnsi="Times New Roman" w:cs="Times New Roman"/>
          <w:sz w:val="28"/>
          <w:szCs w:val="28"/>
        </w:rPr>
        <w:t xml:space="preserve">.2. Администрация сельского поселения при организации и осуществлении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контроля </w:t>
      </w:r>
      <w:r>
        <w:rPr>
          <w:rFonts w:ascii="Times New Roman" w:hAnsi="Times New Roman" w:cs="Times New Roman"/>
          <w:sz w:val="28"/>
          <w:szCs w:val="28"/>
        </w:rPr>
        <w:t xml:space="preserve"> </w:t>
      </w:r>
      <w:r w:rsidRPr="00BC6DAA">
        <w:rPr>
          <w:rFonts w:ascii="Times New Roman" w:hAnsi="Times New Roman" w:cs="Times New Roman"/>
          <w:sz w:val="28"/>
          <w:szCs w:val="28"/>
        </w:rPr>
        <w:t>привлекает</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экспертов, </w:t>
      </w:r>
      <w:r>
        <w:rPr>
          <w:rFonts w:ascii="Times New Roman" w:hAnsi="Times New Roman" w:cs="Times New Roman"/>
          <w:sz w:val="28"/>
          <w:szCs w:val="28"/>
        </w:rPr>
        <w:t xml:space="preserve"> </w:t>
      </w:r>
      <w:r w:rsidRPr="00BC6DAA">
        <w:rPr>
          <w:rFonts w:ascii="Times New Roman" w:hAnsi="Times New Roman" w:cs="Times New Roman"/>
          <w:sz w:val="28"/>
          <w:szCs w:val="28"/>
        </w:rPr>
        <w:t>экспертные организации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проведению </w:t>
      </w:r>
      <w:r>
        <w:rPr>
          <w:rFonts w:ascii="Times New Roman" w:hAnsi="Times New Roman" w:cs="Times New Roman"/>
          <w:sz w:val="28"/>
          <w:szCs w:val="28"/>
        </w:rPr>
        <w:t xml:space="preserve"> </w:t>
      </w:r>
      <w:r w:rsidRPr="00BC6DAA">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контролю для оценки соответствия осуществляемых юридическими лицами, индивидуальными предпринимателями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действий (бездействия), </w:t>
      </w:r>
      <w:r>
        <w:rPr>
          <w:rFonts w:ascii="Times New Roman" w:hAnsi="Times New Roman" w:cs="Times New Roman"/>
          <w:sz w:val="28"/>
          <w:szCs w:val="28"/>
        </w:rPr>
        <w:t xml:space="preserve"> </w:t>
      </w:r>
      <w:r w:rsidRPr="00BC6DAA">
        <w:rPr>
          <w:rFonts w:ascii="Times New Roman" w:hAnsi="Times New Roman" w:cs="Times New Roman"/>
          <w:sz w:val="28"/>
          <w:szCs w:val="28"/>
        </w:rPr>
        <w:t>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актами, и анализа соблюдения указанных требований, по проведению мониторинга эффективности муниципального контроля в соответствующих </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сферах </w:t>
      </w:r>
      <w:r>
        <w:rPr>
          <w:rFonts w:ascii="Times New Roman" w:hAnsi="Times New Roman" w:cs="Times New Roman"/>
          <w:sz w:val="28"/>
          <w:szCs w:val="28"/>
        </w:rPr>
        <w:t xml:space="preserve"> </w:t>
      </w:r>
      <w:r w:rsidRPr="00BC6DAA">
        <w:rPr>
          <w:rFonts w:ascii="Times New Roman" w:hAnsi="Times New Roman" w:cs="Times New Roman"/>
          <w:sz w:val="28"/>
          <w:szCs w:val="28"/>
        </w:rPr>
        <w:t>деятельности, учета результатов проводимых проверок</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необходимой </w:t>
      </w:r>
      <w:r>
        <w:rPr>
          <w:rFonts w:ascii="Times New Roman" w:hAnsi="Times New Roman" w:cs="Times New Roman"/>
          <w:sz w:val="28"/>
          <w:szCs w:val="28"/>
        </w:rPr>
        <w:t xml:space="preserve"> </w:t>
      </w:r>
      <w:r w:rsidRPr="00BC6DAA">
        <w:rPr>
          <w:rFonts w:ascii="Times New Roman" w:hAnsi="Times New Roman" w:cs="Times New Roman"/>
          <w:sz w:val="28"/>
          <w:szCs w:val="28"/>
        </w:rPr>
        <w:t>отчетности</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BC6DAA">
        <w:rPr>
          <w:rFonts w:ascii="Times New Roman" w:hAnsi="Times New Roman" w:cs="Times New Roman"/>
          <w:sz w:val="28"/>
          <w:szCs w:val="28"/>
        </w:rPr>
        <w:t>них.</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.3. Плата с юридических лиц, индивидуальных предпринимателей за проведение мероприятий по контролю не взимается.</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.4. Администрация сельского поселения взаимодействует с саморегулируемыми организациями по вопросам защиты прав их членов при осуществлении муниципального контроля.</w:t>
      </w:r>
    </w:p>
    <w:p w:rsidR="00CC1BB1" w:rsidRPr="00BC6DAA" w:rsidRDefault="00CC1BB1" w:rsidP="00CC1B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13</w:t>
      </w:r>
      <w:r w:rsidRPr="00BC6DAA">
        <w:rPr>
          <w:rFonts w:ascii="Times New Roman" w:hAnsi="Times New Roman" w:cs="Times New Roman"/>
          <w:sz w:val="28"/>
          <w:szCs w:val="28"/>
        </w:rPr>
        <w:t>.5. Ежегодно администрация сельского поселения в порядке, установленном Правительством Российской Федерации, осуществляет подготовку докладов об осуществлении муниципального контроля в соответствующих сферах деятельности, об эффективности такого контроля и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BC6DAA">
        <w:rPr>
          <w:rFonts w:ascii="Times New Roman" w:hAnsi="Times New Roman" w:cs="Times New Roman"/>
          <w:sz w:val="28"/>
          <w:szCs w:val="28"/>
        </w:rPr>
        <w:t>его</w:t>
      </w:r>
      <w:r>
        <w:rPr>
          <w:rFonts w:ascii="Times New Roman" w:hAnsi="Times New Roman" w:cs="Times New Roman"/>
          <w:sz w:val="28"/>
          <w:szCs w:val="28"/>
        </w:rPr>
        <w:t xml:space="preserve"> </w:t>
      </w:r>
      <w:r w:rsidRPr="00BC6DAA">
        <w:rPr>
          <w:rFonts w:ascii="Times New Roman" w:hAnsi="Times New Roman" w:cs="Times New Roman"/>
          <w:sz w:val="28"/>
          <w:szCs w:val="28"/>
        </w:rPr>
        <w:t xml:space="preserve"> представление в Правительство Российской Федерации.</w:t>
      </w:r>
    </w:p>
    <w:p w:rsidR="00CC1BB1" w:rsidRPr="00385317" w:rsidRDefault="00CC1BB1" w:rsidP="00CC1BB1">
      <w:pPr>
        <w:pStyle w:val="ConsPlusNormal"/>
        <w:widowControl/>
        <w:ind w:firstLine="540"/>
        <w:jc w:val="both"/>
        <w:rPr>
          <w:rFonts w:ascii="Times New Roman" w:hAnsi="Times New Roman" w:cs="Times New Roman"/>
          <w:sz w:val="28"/>
          <w:szCs w:val="28"/>
        </w:rPr>
      </w:pPr>
    </w:p>
    <w:p w:rsidR="00CC1BB1" w:rsidRPr="00385317" w:rsidRDefault="00CC1BB1" w:rsidP="00CC1BB1">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14</w:t>
      </w:r>
      <w:r w:rsidRPr="00385317">
        <w:rPr>
          <w:rFonts w:ascii="Times New Roman" w:hAnsi="Times New Roman" w:cs="Times New Roman"/>
          <w:b/>
          <w:sz w:val="28"/>
          <w:szCs w:val="28"/>
        </w:rPr>
        <w:t>.</w:t>
      </w:r>
      <w:r>
        <w:rPr>
          <w:rFonts w:ascii="Times New Roman" w:hAnsi="Times New Roman" w:cs="Times New Roman"/>
          <w:b/>
          <w:sz w:val="28"/>
          <w:szCs w:val="28"/>
        </w:rPr>
        <w:t xml:space="preserve"> </w:t>
      </w:r>
      <w:r w:rsidRPr="00385317">
        <w:rPr>
          <w:rFonts w:ascii="Times New Roman" w:hAnsi="Times New Roman" w:cs="Times New Roman"/>
          <w:b/>
          <w:sz w:val="28"/>
          <w:szCs w:val="28"/>
        </w:rPr>
        <w:t xml:space="preserve"> Учет, отчетность и ответственность при осуществлении муниципального земельного контроля </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.1. Орган муниципального земельного контроля ведет учет проверок соблюдения земельного законодательства.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 xml:space="preserve">Все сведения о составляемых в ходе проведения проверок документах и иная необходимая информация заносятся в типовую книгу проверок соблюдения земельного законодательства (приложение N </w:t>
      </w:r>
      <w:r>
        <w:rPr>
          <w:rFonts w:ascii="Times New Roman" w:hAnsi="Times New Roman" w:cs="Times New Roman"/>
          <w:sz w:val="28"/>
          <w:szCs w:val="28"/>
        </w:rPr>
        <w:t>8</w:t>
      </w:r>
      <w:r w:rsidRPr="00385317">
        <w:rPr>
          <w:rFonts w:ascii="Times New Roman" w:hAnsi="Times New Roman" w:cs="Times New Roman"/>
          <w:sz w:val="28"/>
          <w:szCs w:val="28"/>
        </w:rPr>
        <w:t>).</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По каждому объекту проверки формируется дело, которое должно содержать в себе следующую информацию:</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1) номер дела;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2) кадастровый номер и адрес объекта;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3) сведения о собственнике объекта;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4) сведения о правообладателе объекта;</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5) даты проведения проверок;</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6) результаты проверок;</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7) сведения о лице, проводившем проверку;</w:t>
      </w:r>
    </w:p>
    <w:p w:rsidR="00CC1BB1" w:rsidRPr="00385317" w:rsidRDefault="00CC1BB1" w:rsidP="00CC1BB1">
      <w:pPr>
        <w:pStyle w:val="ConsPlusNormal"/>
        <w:widowControl/>
        <w:ind w:firstLine="540"/>
        <w:jc w:val="both"/>
        <w:rPr>
          <w:rFonts w:ascii="Times New Roman" w:hAnsi="Times New Roman" w:cs="Times New Roman"/>
          <w:sz w:val="28"/>
          <w:szCs w:val="28"/>
        </w:rPr>
      </w:pPr>
      <w:r w:rsidRPr="00385317">
        <w:rPr>
          <w:rFonts w:ascii="Times New Roman" w:hAnsi="Times New Roman" w:cs="Times New Roman"/>
          <w:sz w:val="28"/>
          <w:szCs w:val="28"/>
        </w:rPr>
        <w:t>8) сведения об исполнении предписаний.</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.2. Муниципальные инспекторы в осуществлении своей текущей деятельности подотчетны руководителю органа муниципального земельного контроля.</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 xml:space="preserve">.3. Отчет о проведении муниципального земельного контроля представляется органом муниципального земельного контроля главе Администрации сельского  поселения  </w:t>
      </w:r>
      <w:r>
        <w:rPr>
          <w:rFonts w:ascii="Times New Roman" w:hAnsi="Times New Roman" w:cs="Times New Roman"/>
          <w:sz w:val="28"/>
          <w:szCs w:val="28"/>
        </w:rPr>
        <w:t xml:space="preserve">  </w:t>
      </w:r>
      <w:proofErr w:type="spellStart"/>
      <w:r w:rsidR="00B7653C">
        <w:rPr>
          <w:rFonts w:ascii="Times New Roman" w:hAnsi="Times New Roman" w:cs="Times New Roman"/>
          <w:sz w:val="28"/>
          <w:szCs w:val="28"/>
        </w:rPr>
        <w:t>Усман-Ташлинский</w:t>
      </w:r>
      <w:proofErr w:type="spellEnd"/>
      <w:r>
        <w:rPr>
          <w:rFonts w:ascii="Times New Roman" w:hAnsi="Times New Roman" w:cs="Times New Roman"/>
          <w:sz w:val="28"/>
          <w:szCs w:val="28"/>
        </w:rPr>
        <w:t xml:space="preserve">   </w:t>
      </w:r>
      <w:r w:rsidRPr="00385317">
        <w:rPr>
          <w:rFonts w:ascii="Times New Roman" w:hAnsi="Times New Roman" w:cs="Times New Roman"/>
          <w:sz w:val="28"/>
          <w:szCs w:val="28"/>
        </w:rPr>
        <w:t xml:space="preserve"> сельсовет один раз в квартал.</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.4. Лица, препятствующие осуществлению земельного контроля, в том числе применяющие угрозу насилия или насильственные действия по отношению к муниципальным инспекторам, несут установленную законодательством Российской Федерации ответственность.</w:t>
      </w:r>
    </w:p>
    <w:p w:rsidR="00CC1BB1" w:rsidRPr="00385317" w:rsidRDefault="00CC1BB1" w:rsidP="00CC1BB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385317">
        <w:rPr>
          <w:rFonts w:ascii="Times New Roman" w:hAnsi="Times New Roman" w:cs="Times New Roman"/>
          <w:sz w:val="28"/>
          <w:szCs w:val="28"/>
        </w:rPr>
        <w:t>.5. Муниципальные инспекторы за неисполнение или ненадлежащее исполнение возложенных на них функций несут установленную законодательством Российской Федерации ответственность.</w:t>
      </w:r>
    </w:p>
    <w:p w:rsidR="00CC1BB1" w:rsidRDefault="00CC1BB1" w:rsidP="00CC1BB1">
      <w:pPr>
        <w:pStyle w:val="ConsPlusNormal"/>
        <w:widowControl/>
        <w:ind w:firstLine="0"/>
        <w:jc w:val="right"/>
        <w:outlineLvl w:val="0"/>
        <w:rPr>
          <w:rFonts w:ascii="Times New Roman" w:hAnsi="Times New Roman" w:cs="Times New Roman"/>
          <w:sz w:val="28"/>
          <w:szCs w:val="28"/>
        </w:rPr>
      </w:pPr>
    </w:p>
    <w:p w:rsidR="00CC1BB1" w:rsidRPr="00385317" w:rsidRDefault="00CC1BB1" w:rsidP="00CC1BB1">
      <w:pPr>
        <w:pStyle w:val="ConsPlusNormal"/>
        <w:widowControl/>
        <w:ind w:firstLine="0"/>
        <w:jc w:val="right"/>
        <w:outlineLvl w:val="0"/>
        <w:rPr>
          <w:rFonts w:ascii="Times New Roman" w:hAnsi="Times New Roman" w:cs="Times New Roman"/>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1</w:t>
      </w:r>
    </w:p>
    <w:p w:rsidR="00CC1BB1" w:rsidRPr="00985FD5" w:rsidRDefault="00CC1BB1" w:rsidP="00CC1BB1">
      <w:pPr>
        <w:pStyle w:val="ConsPlusNormal"/>
        <w:widowControl/>
        <w:ind w:firstLine="540"/>
        <w:jc w:val="both"/>
        <w:rPr>
          <w:rFonts w:ascii="Times New Roman" w:hAnsi="Times New Roman" w:cs="Times New Roman"/>
          <w:sz w:val="28"/>
          <w:szCs w:val="28"/>
        </w:rPr>
      </w:pPr>
    </w:p>
    <w:p w:rsidR="00CC1BB1" w:rsidRPr="00985FD5" w:rsidRDefault="00CC1BB1" w:rsidP="00CC1BB1">
      <w:pPr>
        <w:pStyle w:val="ConsPlusNormal"/>
        <w:widowControl/>
        <w:ind w:firstLine="540"/>
        <w:jc w:val="both"/>
        <w:rPr>
          <w:rFonts w:ascii="Times New Roman" w:hAnsi="Times New Roman" w:cs="Times New Roman"/>
          <w:sz w:val="28"/>
          <w:szCs w:val="28"/>
        </w:rPr>
      </w:pPr>
    </w:p>
    <w:p w:rsidR="00CC1BB1" w:rsidRPr="00985FD5" w:rsidRDefault="00CC1BB1" w:rsidP="00CC1BB1">
      <w:pPr>
        <w:pStyle w:val="ConsPlusNormal"/>
        <w:widowControl/>
        <w:ind w:firstLine="540"/>
        <w:jc w:val="both"/>
        <w:rPr>
          <w:rFonts w:ascii="Times New Roman" w:hAnsi="Times New Roman" w:cs="Times New Roman"/>
          <w:sz w:val="26"/>
          <w:szCs w:val="26"/>
        </w:rPr>
      </w:pP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jc w:val="center"/>
        <w:rPr>
          <w:rFonts w:ascii="Times New Roman" w:hAnsi="Times New Roman" w:cs="Times New Roman"/>
        </w:rPr>
      </w:pPr>
      <w:r w:rsidRPr="0058456A">
        <w:rPr>
          <w:rFonts w:ascii="Times New Roman" w:hAnsi="Times New Roman" w:cs="Times New Roman"/>
        </w:rPr>
        <w:t>(наименование органа местного самоуправления или уполномоченного им органа, осуществляющего муниципальный земельный контроль)</w:t>
      </w:r>
    </w:p>
    <w:p w:rsidR="00CC1BB1" w:rsidRPr="00985FD5" w:rsidRDefault="00CC1BB1" w:rsidP="00CC1BB1">
      <w:pPr>
        <w:pStyle w:val="ConsPlusNonformat"/>
        <w:widowControl/>
        <w:rPr>
          <w:rFonts w:ascii="Times New Roman" w:hAnsi="Times New Roman" w:cs="Times New Roman"/>
          <w:sz w:val="26"/>
          <w:szCs w:val="26"/>
        </w:rPr>
      </w:pPr>
    </w:p>
    <w:p w:rsidR="00CC1BB1" w:rsidRPr="00A5327A"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РАСПОРЯЖЕНИЕ</w:t>
      </w:r>
    </w:p>
    <w:p w:rsidR="00CC1BB1" w:rsidRPr="00985FD5"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о проведении проверки соблюдения земельного законодательства</w:t>
      </w:r>
    </w:p>
    <w:p w:rsidR="00CC1BB1" w:rsidRPr="00985FD5" w:rsidRDefault="00CC1BB1" w:rsidP="00CC1BB1">
      <w:pPr>
        <w:pStyle w:val="ConsPlusNonformat"/>
        <w:widowControl/>
        <w:jc w:val="center"/>
        <w:rPr>
          <w:rFonts w:ascii="Times New Roman" w:hAnsi="Times New Roman" w:cs="Times New Roman"/>
          <w:b/>
          <w:sz w:val="26"/>
          <w:szCs w:val="26"/>
        </w:rPr>
      </w:pPr>
    </w:p>
    <w:p w:rsidR="00CC1BB1" w:rsidRPr="00B96DC5" w:rsidRDefault="00CC1BB1" w:rsidP="00CC1BB1">
      <w:pPr>
        <w:pStyle w:val="ConsPlusNonformat"/>
        <w:widowControl/>
        <w:rPr>
          <w:rFonts w:ascii="Times New Roman" w:hAnsi="Times New Roman" w:cs="Times New Roman"/>
          <w:sz w:val="26"/>
          <w:szCs w:val="26"/>
        </w:rPr>
      </w:pPr>
      <w:r>
        <w:rPr>
          <w:rFonts w:ascii="Times New Roman" w:hAnsi="Times New Roman" w:cs="Times New Roman"/>
          <w:sz w:val="26"/>
          <w:szCs w:val="26"/>
        </w:rPr>
        <w:t>"___" ____________ 20</w:t>
      </w:r>
      <w:r w:rsidRPr="00EC2088">
        <w:rPr>
          <w:rFonts w:ascii="Times New Roman" w:hAnsi="Times New Roman" w:cs="Times New Roman"/>
          <w:sz w:val="26"/>
          <w:szCs w:val="26"/>
        </w:rPr>
        <w:t>1</w:t>
      </w:r>
      <w:r>
        <w:rPr>
          <w:rFonts w:ascii="Times New Roman" w:hAnsi="Times New Roman" w:cs="Times New Roman"/>
          <w:sz w:val="26"/>
          <w:szCs w:val="26"/>
        </w:rPr>
        <w:t>_</w:t>
      </w:r>
      <w:r w:rsidRPr="00EC2088">
        <w:rPr>
          <w:rFonts w:ascii="Times New Roman" w:hAnsi="Times New Roman" w:cs="Times New Roman"/>
          <w:sz w:val="26"/>
          <w:szCs w:val="26"/>
        </w:rPr>
        <w:t>_</w:t>
      </w:r>
      <w:r w:rsidRPr="008F3A17">
        <w:rPr>
          <w:rFonts w:ascii="Times New Roman" w:hAnsi="Times New Roman" w:cs="Times New Roman"/>
          <w:sz w:val="26"/>
          <w:szCs w:val="26"/>
        </w:rPr>
        <w:t xml:space="preserve"> г.                                                                            N ______</w:t>
      </w:r>
    </w:p>
    <w:p w:rsidR="00CC1BB1" w:rsidRPr="00B96DC5"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(руководитель органа местного самоуправления или уполномоченного им органа)</w:t>
      </w:r>
    </w:p>
    <w:p w:rsidR="00CC1BB1" w:rsidRPr="008F3A17" w:rsidRDefault="00CC1BB1" w:rsidP="00CC1BB1">
      <w:pPr>
        <w:pStyle w:val="ConsPlusNonformat"/>
        <w:widowControl/>
        <w:rPr>
          <w:rFonts w:ascii="Times New Roman" w:hAnsi="Times New Roman" w:cs="Times New Roman"/>
          <w:sz w:val="26"/>
          <w:szCs w:val="26"/>
        </w:rPr>
      </w:pP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 руководствуясь ст. 72 Земельного кодекса РФ, рассмотрев:</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Pr="0058456A">
        <w:rPr>
          <w:rFonts w:ascii="Times New Roman" w:hAnsi="Times New Roman" w:cs="Times New Roman"/>
        </w:rPr>
        <w:t>(рассмотренные материалы и кем предоставлены)</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985FD5"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985FD5" w:rsidRDefault="00CC1BB1" w:rsidP="00CC1BB1">
      <w:pPr>
        <w:pStyle w:val="ConsPlusNonformat"/>
        <w:widowControl/>
        <w:rPr>
          <w:rFonts w:ascii="Times New Roman" w:hAnsi="Times New Roman" w:cs="Times New Roman"/>
          <w:sz w:val="26"/>
          <w:szCs w:val="26"/>
        </w:rPr>
      </w:pPr>
    </w:p>
    <w:p w:rsidR="00CC1BB1" w:rsidRPr="00A5327A"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РАСПОРЯДИЛСЯ:</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направить 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Pr="0058456A">
        <w:rPr>
          <w:rFonts w:ascii="Times New Roman" w:hAnsi="Times New Roman" w:cs="Times New Roman"/>
        </w:rPr>
        <w:t xml:space="preserve"> (Ф.И.О. инспектора по использованию и охране земель)</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для проведения проверки соблюдения земельного законодательства 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Pr="0058456A">
        <w:rPr>
          <w:rFonts w:ascii="Times New Roman" w:hAnsi="Times New Roman" w:cs="Times New Roman"/>
        </w:rPr>
        <w:t xml:space="preserve">  (фамилия, имя, отчество физического лица)</w:t>
      </w:r>
    </w:p>
    <w:p w:rsidR="00CC1BB1" w:rsidRPr="008F3A17" w:rsidRDefault="00CC1BB1" w:rsidP="00CC1BB1">
      <w:pPr>
        <w:pStyle w:val="ConsPlusNonformat"/>
        <w:widowControl/>
        <w:rPr>
          <w:rFonts w:ascii="Times New Roman" w:hAnsi="Times New Roman" w:cs="Times New Roman"/>
          <w:sz w:val="26"/>
          <w:szCs w:val="26"/>
        </w:rPr>
      </w:pP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на земельном участке, расположенном по адресу: 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площадь _______________ кв. м 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(сведения о земельном участке: вид разрешенного использования, кадастровый</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8F3A17">
        <w:rPr>
          <w:rFonts w:ascii="Times New Roman" w:hAnsi="Times New Roman" w:cs="Times New Roman"/>
          <w:sz w:val="26"/>
          <w:szCs w:val="26"/>
        </w:rPr>
        <w:t xml:space="preserve"> </w:t>
      </w:r>
      <w:r w:rsidRPr="0058456A">
        <w:rPr>
          <w:rFonts w:ascii="Times New Roman" w:hAnsi="Times New Roman" w:cs="Times New Roman"/>
        </w:rPr>
        <w:t xml:space="preserve"> номер, вид права, правоустанавливающие (</w:t>
      </w:r>
      <w:proofErr w:type="spellStart"/>
      <w:r w:rsidRPr="0058456A">
        <w:rPr>
          <w:rFonts w:ascii="Times New Roman" w:hAnsi="Times New Roman" w:cs="Times New Roman"/>
        </w:rPr>
        <w:t>правоудостоверяющие</w:t>
      </w:r>
      <w:proofErr w:type="spellEnd"/>
      <w:r w:rsidRPr="0058456A">
        <w:rPr>
          <w:rFonts w:ascii="Times New Roman" w:hAnsi="Times New Roman" w:cs="Times New Roman"/>
        </w:rPr>
        <w:t>) документы)</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Дата начала</w:t>
      </w:r>
      <w:r>
        <w:rPr>
          <w:rFonts w:ascii="Times New Roman" w:hAnsi="Times New Roman" w:cs="Times New Roman"/>
          <w:sz w:val="26"/>
          <w:szCs w:val="26"/>
        </w:rPr>
        <w:t xml:space="preserve"> проверки "___" ____________ 20</w:t>
      </w:r>
      <w:r w:rsidRPr="00B96DC5">
        <w:rPr>
          <w:rFonts w:ascii="Times New Roman" w:hAnsi="Times New Roman" w:cs="Times New Roman"/>
          <w:sz w:val="26"/>
          <w:szCs w:val="26"/>
        </w:rPr>
        <w:t>1</w:t>
      </w:r>
      <w:r>
        <w:rPr>
          <w:rFonts w:ascii="Times New Roman" w:hAnsi="Times New Roman" w:cs="Times New Roman"/>
          <w:sz w:val="26"/>
          <w:szCs w:val="26"/>
        </w:rPr>
        <w:t>_</w:t>
      </w:r>
      <w:r w:rsidRPr="00B96DC5">
        <w:rPr>
          <w:rFonts w:ascii="Times New Roman" w:hAnsi="Times New Roman" w:cs="Times New Roman"/>
          <w:sz w:val="26"/>
          <w:szCs w:val="26"/>
        </w:rPr>
        <w:t>_</w:t>
      </w:r>
      <w:r w:rsidRPr="008F3A17">
        <w:rPr>
          <w:rFonts w:ascii="Times New Roman" w:hAnsi="Times New Roman" w:cs="Times New Roman"/>
          <w:sz w:val="26"/>
          <w:szCs w:val="26"/>
        </w:rPr>
        <w:t>г.</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Дата оконча</w:t>
      </w:r>
      <w:r>
        <w:rPr>
          <w:rFonts w:ascii="Times New Roman" w:hAnsi="Times New Roman" w:cs="Times New Roman"/>
          <w:sz w:val="26"/>
          <w:szCs w:val="26"/>
        </w:rPr>
        <w:t>ния проверки "___" _________ 20</w:t>
      </w:r>
      <w:r w:rsidRPr="00B96DC5">
        <w:rPr>
          <w:rFonts w:ascii="Times New Roman" w:hAnsi="Times New Roman" w:cs="Times New Roman"/>
          <w:sz w:val="26"/>
          <w:szCs w:val="26"/>
        </w:rPr>
        <w:t>1</w:t>
      </w:r>
      <w:r>
        <w:rPr>
          <w:rFonts w:ascii="Times New Roman" w:hAnsi="Times New Roman" w:cs="Times New Roman"/>
          <w:sz w:val="26"/>
          <w:szCs w:val="26"/>
        </w:rPr>
        <w:t>__</w:t>
      </w:r>
      <w:r w:rsidRPr="008F3A17">
        <w:rPr>
          <w:rFonts w:ascii="Times New Roman" w:hAnsi="Times New Roman" w:cs="Times New Roman"/>
          <w:sz w:val="26"/>
          <w:szCs w:val="26"/>
        </w:rPr>
        <w:t xml:space="preserve"> г.</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 xml:space="preserve">                                     ____________   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 xml:space="preserve">                                       (подпись)            (Ф.И.О.)</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___________________________________________________________________________</w:t>
      </w:r>
    </w:p>
    <w:p w:rsidR="00CC1BB1" w:rsidRPr="008F3A17" w:rsidRDefault="00CC1BB1" w:rsidP="00CC1BB1">
      <w:pPr>
        <w:pStyle w:val="ConsPlusNonformat"/>
        <w:widowControl/>
        <w:rPr>
          <w:rFonts w:ascii="Times New Roman" w:hAnsi="Times New Roman" w:cs="Times New Roman"/>
          <w:sz w:val="26"/>
          <w:szCs w:val="26"/>
        </w:rPr>
      </w:pPr>
      <w:r w:rsidRPr="008F3A17">
        <w:rPr>
          <w:rFonts w:ascii="Times New Roman" w:hAnsi="Times New Roman" w:cs="Times New Roman"/>
          <w:sz w:val="26"/>
          <w:szCs w:val="26"/>
        </w:rPr>
        <w:t xml:space="preserve">                     (отметка о вручении распоряжения)</w:t>
      </w: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Default="00CC1BB1" w:rsidP="00CC1BB1">
      <w:pPr>
        <w:pStyle w:val="ConsPlusNormal"/>
        <w:widowControl/>
        <w:ind w:firstLine="0"/>
        <w:jc w:val="right"/>
        <w:outlineLvl w:val="0"/>
        <w:rPr>
          <w:rFonts w:ascii="Times New Roman" w:hAnsi="Times New Roman" w:cs="Times New Roman"/>
          <w:sz w:val="28"/>
          <w:szCs w:val="28"/>
        </w:rPr>
      </w:pPr>
    </w:p>
    <w:p w:rsidR="005D2D96" w:rsidRDefault="005D2D96" w:rsidP="00CC1BB1">
      <w:pPr>
        <w:pStyle w:val="ConsPlusNormal"/>
        <w:widowControl/>
        <w:ind w:firstLine="0"/>
        <w:jc w:val="right"/>
        <w:outlineLvl w:val="0"/>
        <w:rPr>
          <w:rFonts w:ascii="Times New Roman" w:hAnsi="Times New Roman" w:cs="Times New Roman"/>
          <w:sz w:val="28"/>
          <w:szCs w:val="28"/>
        </w:rPr>
      </w:pPr>
    </w:p>
    <w:p w:rsidR="005D2D96" w:rsidRDefault="005D2D96" w:rsidP="00CC1BB1">
      <w:pPr>
        <w:pStyle w:val="ConsPlusNormal"/>
        <w:widowControl/>
        <w:ind w:firstLine="0"/>
        <w:jc w:val="right"/>
        <w:outlineLvl w:val="0"/>
        <w:rPr>
          <w:rFonts w:ascii="Times New Roman" w:hAnsi="Times New Roman" w:cs="Times New Roman"/>
          <w:sz w:val="28"/>
          <w:szCs w:val="28"/>
        </w:rPr>
      </w:pPr>
    </w:p>
    <w:p w:rsidR="005D2D96" w:rsidRDefault="005D2D96"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2</w:t>
      </w: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A5327A"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МУНИЦИПАЛЬНЫЙ ЗЕМЕЛЬНЫЙ КОНТРОЛЬ</w:t>
      </w:r>
    </w:p>
    <w:p w:rsidR="00CC1BB1" w:rsidRPr="00A5327A" w:rsidRDefault="00CC1BB1" w:rsidP="00CC1BB1">
      <w:pPr>
        <w:pStyle w:val="ConsPlusNonformat"/>
        <w:widowControl/>
        <w:jc w:val="center"/>
        <w:rPr>
          <w:rFonts w:ascii="Times New Roman" w:hAnsi="Times New Roman" w:cs="Times New Roman"/>
          <w:b/>
          <w:sz w:val="26"/>
          <w:szCs w:val="26"/>
        </w:rPr>
      </w:pPr>
      <w:r w:rsidRPr="00A5327A">
        <w:rPr>
          <w:rFonts w:ascii="Times New Roman" w:hAnsi="Times New Roman" w:cs="Times New Roman"/>
          <w:b/>
          <w:sz w:val="26"/>
          <w:szCs w:val="26"/>
        </w:rPr>
        <w:t>РАСПОРЯЖЕНИЕ (ПРИКАЗ)</w:t>
      </w:r>
    </w:p>
    <w:p w:rsidR="00CC1BB1" w:rsidRPr="003F0C4A" w:rsidRDefault="00CC1BB1" w:rsidP="00CC1BB1">
      <w:pPr>
        <w:pStyle w:val="ConsPlusNonformat"/>
        <w:widowControl/>
        <w:jc w:val="center"/>
        <w:rPr>
          <w:rFonts w:ascii="Times New Roman" w:hAnsi="Times New Roman" w:cs="Times New Roman"/>
          <w:sz w:val="26"/>
          <w:szCs w:val="26"/>
        </w:rPr>
      </w:pPr>
      <w:r w:rsidRPr="003F0C4A">
        <w:rPr>
          <w:rFonts w:ascii="Times New Roman" w:hAnsi="Times New Roman" w:cs="Times New Roman"/>
          <w:sz w:val="26"/>
          <w:szCs w:val="26"/>
        </w:rPr>
        <w:t>органа муниципального земельного контроля о проведении проверки</w:t>
      </w:r>
    </w:p>
    <w:p w:rsidR="00CC1BB1" w:rsidRPr="003F0C4A" w:rsidRDefault="00CC1BB1" w:rsidP="00CC1BB1">
      <w:pPr>
        <w:pStyle w:val="ConsPlusNonformat"/>
        <w:widowControl/>
        <w:jc w:val="center"/>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 проверки</w:t>
      </w:r>
    </w:p>
    <w:p w:rsidR="00CC1BB1" w:rsidRPr="0058456A" w:rsidRDefault="00CC1BB1" w:rsidP="00CC1BB1">
      <w:pPr>
        <w:pStyle w:val="ConsPlusNonformat"/>
        <w:widowControl/>
        <w:jc w:val="center"/>
        <w:rPr>
          <w:rFonts w:ascii="Times New Roman" w:hAnsi="Times New Roman" w:cs="Times New Roman"/>
        </w:rPr>
      </w:pPr>
      <w:r w:rsidRPr="0058456A">
        <w:rPr>
          <w:rFonts w:ascii="Times New Roman" w:hAnsi="Times New Roman" w:cs="Times New Roman"/>
        </w:rPr>
        <w:t>(плановой/внеплановой, документарной/выездной)</w:t>
      </w:r>
    </w:p>
    <w:p w:rsidR="00CC1BB1" w:rsidRPr="003F0C4A" w:rsidRDefault="00CC1BB1" w:rsidP="00CC1BB1">
      <w:pPr>
        <w:pStyle w:val="ConsPlusNonformat"/>
        <w:widowControl/>
        <w:jc w:val="center"/>
        <w:rPr>
          <w:rFonts w:ascii="Times New Roman" w:hAnsi="Times New Roman" w:cs="Times New Roman"/>
          <w:sz w:val="26"/>
          <w:szCs w:val="26"/>
        </w:rPr>
      </w:pPr>
      <w:r w:rsidRPr="003F0C4A">
        <w:rPr>
          <w:rFonts w:ascii="Times New Roman" w:hAnsi="Times New Roman" w:cs="Times New Roman"/>
          <w:sz w:val="26"/>
          <w:szCs w:val="26"/>
        </w:rPr>
        <w:t>юридического лица, индивидуального предпринимателя</w:t>
      </w:r>
    </w:p>
    <w:p w:rsidR="00CC1BB1" w:rsidRPr="00985FD5" w:rsidRDefault="00CC1BB1" w:rsidP="00CC1BB1">
      <w:pPr>
        <w:pStyle w:val="ConsPlusNonformat"/>
        <w:widowControl/>
        <w:jc w:val="center"/>
        <w:rPr>
          <w:rFonts w:ascii="Times New Roman" w:hAnsi="Times New Roman" w:cs="Times New Roman"/>
          <w:sz w:val="26"/>
          <w:szCs w:val="26"/>
        </w:rPr>
      </w:pPr>
      <w:r w:rsidRPr="003F0C4A">
        <w:rPr>
          <w:rFonts w:ascii="Times New Roman" w:hAnsi="Times New Roman" w:cs="Times New Roman"/>
          <w:sz w:val="26"/>
          <w:szCs w:val="26"/>
        </w:rPr>
        <w:t>от "___" ___________ г. N ____</w:t>
      </w:r>
    </w:p>
    <w:p w:rsidR="00CC1BB1" w:rsidRPr="00985FD5" w:rsidRDefault="00CC1BB1" w:rsidP="00CC1BB1">
      <w:pPr>
        <w:pStyle w:val="ConsPlusNonformat"/>
        <w:widowControl/>
        <w:jc w:val="center"/>
        <w:rPr>
          <w:rFonts w:ascii="Times New Roman" w:hAnsi="Times New Roman" w:cs="Times New Roman"/>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1. Провести проверку в отношении 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2. Назначить лицом (ми), уполномоченным (ми) на проведение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(фамилия, имя, отчество (в случае, если имеется), должность должностного</w:t>
      </w:r>
      <w:r>
        <w:rPr>
          <w:rFonts w:ascii="Times New Roman" w:hAnsi="Times New Roman" w:cs="Times New Roman"/>
        </w:rPr>
        <w:t xml:space="preserve"> </w:t>
      </w:r>
      <w:r w:rsidRPr="0058456A">
        <w:rPr>
          <w:rFonts w:ascii="Times New Roman" w:hAnsi="Times New Roman" w:cs="Times New Roman"/>
        </w:rPr>
        <w:t xml:space="preserve"> лица (должностных лиц), уполномоченног</w:t>
      </w:r>
      <w:proofErr w:type="gramStart"/>
      <w:r w:rsidRPr="0058456A">
        <w:rPr>
          <w:rFonts w:ascii="Times New Roman" w:hAnsi="Times New Roman" w:cs="Times New Roman"/>
        </w:rPr>
        <w:t>о(</w:t>
      </w:r>
      <w:proofErr w:type="spellStart"/>
      <w:proofErr w:type="gramEnd"/>
      <w:r w:rsidRPr="0058456A">
        <w:rPr>
          <w:rFonts w:ascii="Times New Roman" w:hAnsi="Times New Roman" w:cs="Times New Roman"/>
        </w:rPr>
        <w:t>ых</w:t>
      </w:r>
      <w:proofErr w:type="spellEnd"/>
      <w:r w:rsidRPr="0058456A">
        <w:rPr>
          <w:rFonts w:ascii="Times New Roman" w:hAnsi="Times New Roman" w:cs="Times New Roman"/>
        </w:rPr>
        <w:t>) на проведение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3. Привлечь к  проведению  проверки  в  качестве  экспертов, представителей</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экспертных организаций следующих лиц: 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(фамилия, имя, отчество (в случае, если имеется), должности привлекаемых к</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проведению проверки экспертов, представителей экспертных организаций)</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4. Установить, что:</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настоящая проверка проводится с целью: ____________________________________</w:t>
      </w:r>
    </w:p>
    <w:p w:rsidR="00CC1BB1" w:rsidRPr="003F0C4A" w:rsidRDefault="00CC1BB1" w:rsidP="00CC1BB1">
      <w:pPr>
        <w:pStyle w:val="ConsPlusNormal"/>
        <w:widowControl/>
        <w:ind w:firstLine="0"/>
        <w:jc w:val="both"/>
        <w:rPr>
          <w:rFonts w:ascii="Times New Roman" w:hAnsi="Times New Roman" w:cs="Times New Roman"/>
          <w:sz w:val="26"/>
          <w:szCs w:val="26"/>
        </w:rPr>
      </w:pPr>
      <w:r w:rsidRPr="003F0C4A">
        <w:rPr>
          <w:rFonts w:ascii="Times New Roman" w:hAnsi="Times New Roman" w:cs="Times New Roman"/>
          <w:sz w:val="26"/>
          <w:szCs w:val="26"/>
        </w:rPr>
        <w:t>При установлении целей проводимой проверки указывается следующая информация:</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а) в случае проведения плановой проверки:</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 ссылка на ежегодный план проведения плановых проверок с указанием способа его доведения до сведения заинтересованных лиц;</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б) в случае проведения внеплановой выездной проверки:</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 ссылка на реквизиты обращений и заявлений, поступивших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lastRenderedPageBreak/>
        <w:t>- ссылка на прилагаемую копию документа (рапорта, докладной записки и т.п.), представленного должностным лицом, обнаружившим нарушение;</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задачами настоящей проверки являются: ___________________________________</w:t>
      </w:r>
    </w:p>
    <w:p w:rsidR="00CC1BB1" w:rsidRPr="003F0C4A" w:rsidRDefault="00CC1BB1" w:rsidP="00CC1BB1">
      <w:pPr>
        <w:pStyle w:val="ConsPlusNormal"/>
        <w:widowControl/>
        <w:ind w:firstLine="0"/>
        <w:jc w:val="both"/>
        <w:rPr>
          <w:rFonts w:ascii="Times New Roman" w:hAnsi="Times New Roman" w:cs="Times New Roman"/>
          <w:sz w:val="26"/>
          <w:szCs w:val="26"/>
        </w:rPr>
      </w:pPr>
      <w:r w:rsidRPr="003F0C4A">
        <w:rPr>
          <w:rFonts w:ascii="Times New Roman" w:hAnsi="Times New Roman" w:cs="Times New Roman"/>
          <w:sz w:val="26"/>
          <w:szCs w:val="26"/>
        </w:rPr>
        <w:t>5. Предметом настоящей проверки является (отметить нужное):</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соблюдение обязательных требований или требований, установленных муниципальными правовыми актами;</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выполнение предписаний органов муниципального контроля;</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проведение мероприятий:</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по предотвращению причинения вреда жизни, здоровью граждан, вреда животным, растениям, окружающей среде;</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по предупреждению возникновения чрезвычайных ситуаций природного и техногенного характера;</w:t>
      </w:r>
    </w:p>
    <w:p w:rsidR="00CC1BB1" w:rsidRPr="003F0C4A" w:rsidRDefault="00CC1BB1" w:rsidP="00CC1BB1">
      <w:pPr>
        <w:pStyle w:val="ConsPlusNormal"/>
        <w:widowControl/>
        <w:ind w:firstLine="540"/>
        <w:jc w:val="both"/>
        <w:rPr>
          <w:rFonts w:ascii="Times New Roman" w:hAnsi="Times New Roman" w:cs="Times New Roman"/>
          <w:sz w:val="26"/>
          <w:szCs w:val="26"/>
        </w:rPr>
      </w:pPr>
      <w:r w:rsidRPr="003F0C4A">
        <w:rPr>
          <w:rFonts w:ascii="Times New Roman" w:hAnsi="Times New Roman" w:cs="Times New Roman"/>
          <w:sz w:val="26"/>
          <w:szCs w:val="26"/>
        </w:rPr>
        <w:t>по ликвидации последствий причинения такого вреда.</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6. Проверку   провести   в   период   с    "___" _____________ 20</w:t>
      </w:r>
      <w:r w:rsidRPr="00B96DC5">
        <w:rPr>
          <w:rFonts w:ascii="Times New Roman" w:hAnsi="Times New Roman" w:cs="Times New Roman"/>
          <w:sz w:val="26"/>
          <w:szCs w:val="26"/>
        </w:rPr>
        <w:t>1</w:t>
      </w:r>
      <w:r>
        <w:rPr>
          <w:rFonts w:ascii="Times New Roman" w:hAnsi="Times New Roman" w:cs="Times New Roman"/>
          <w:sz w:val="26"/>
          <w:szCs w:val="26"/>
        </w:rPr>
        <w:t>__</w:t>
      </w:r>
      <w:r w:rsidRPr="003F0C4A">
        <w:rPr>
          <w:rFonts w:ascii="Times New Roman" w:hAnsi="Times New Roman" w:cs="Times New Roman"/>
          <w:sz w:val="26"/>
          <w:szCs w:val="26"/>
        </w:rPr>
        <w:t xml:space="preserve"> г.    по</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 _____________ 20</w:t>
      </w:r>
      <w:r w:rsidRPr="00DD49C4">
        <w:rPr>
          <w:rFonts w:ascii="Times New Roman" w:hAnsi="Times New Roman" w:cs="Times New Roman"/>
          <w:sz w:val="26"/>
          <w:szCs w:val="26"/>
        </w:rPr>
        <w:t>1</w:t>
      </w:r>
      <w:r w:rsidRPr="003F0C4A">
        <w:rPr>
          <w:rFonts w:ascii="Times New Roman" w:hAnsi="Times New Roman" w:cs="Times New Roman"/>
          <w:sz w:val="26"/>
          <w:szCs w:val="26"/>
        </w:rPr>
        <w:t>_</w:t>
      </w:r>
      <w:r>
        <w:rPr>
          <w:rFonts w:ascii="Times New Roman" w:hAnsi="Times New Roman" w:cs="Times New Roman"/>
          <w:sz w:val="26"/>
          <w:szCs w:val="26"/>
        </w:rPr>
        <w:t>_</w:t>
      </w:r>
      <w:r w:rsidRPr="003F0C4A">
        <w:rPr>
          <w:rFonts w:ascii="Times New Roman" w:hAnsi="Times New Roman" w:cs="Times New Roman"/>
          <w:sz w:val="26"/>
          <w:szCs w:val="26"/>
        </w:rPr>
        <w:t xml:space="preserve"> г. включительно.</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7. Правовые основания проведения проверки: 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(ссылка на положение нормативного правового акта, в соответствии с которым</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осуществляется проверка; ссылка на положения (нормативных) правовых актов,</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устанавливающих требования, которые являются предметом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8. В процессе   проверки    провести   следующие  мероприятия по  контролю,</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необходимые для достижения целей и задач проведения проверки: 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9. Перечень административных регламентов проведения мероприятий по контролю</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(при их наличии), необходимых для проведения проверки: 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(с указанием их наименований, содержания, дат составления и составивших лиц</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(в случае отсутствия у органа муниципального контроля полной информации - с</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указанием информации, достаточной для идентификации </w:t>
      </w:r>
      <w:proofErr w:type="spellStart"/>
      <w:r w:rsidRPr="003F0C4A">
        <w:rPr>
          <w:rFonts w:ascii="Times New Roman" w:hAnsi="Times New Roman" w:cs="Times New Roman"/>
          <w:sz w:val="26"/>
          <w:szCs w:val="26"/>
        </w:rPr>
        <w:t>истребуемых</w:t>
      </w:r>
      <w:proofErr w:type="spellEnd"/>
      <w:r w:rsidRPr="003F0C4A">
        <w:rPr>
          <w:rFonts w:ascii="Times New Roman" w:hAnsi="Times New Roman" w:cs="Times New Roman"/>
          <w:sz w:val="26"/>
          <w:szCs w:val="26"/>
        </w:rPr>
        <w:t>)</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(должность, фамилия, инициалы руководителя, заместителя руководителя органа</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муниципального контроля, издавшего распоряжение или приказ о проведении</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(подпись, заверенная печатью)</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(фамилия, имя, отчество (в случае, если имеется) и должность должностного</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лица, непосредственно подготовившего проект распоряжения (приказа),</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 xml:space="preserve">             контактный телефон, электронный адрес (при наличии))</w:t>
      </w:r>
    </w:p>
    <w:p w:rsidR="00CC1BB1" w:rsidRPr="003F0C4A" w:rsidRDefault="00CC1BB1" w:rsidP="00CC1BB1">
      <w:pPr>
        <w:pStyle w:val="ConsPlusNormal"/>
        <w:widowControl/>
        <w:ind w:firstLine="0"/>
        <w:jc w:val="right"/>
        <w:rPr>
          <w:rFonts w:ascii="Times New Roman" w:hAnsi="Times New Roman" w:cs="Times New Roman"/>
          <w:sz w:val="26"/>
          <w:szCs w:val="26"/>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985FD5" w:rsidRDefault="00CC1BB1" w:rsidP="00CC1BB1">
      <w:pPr>
        <w:pStyle w:val="ConsPlusNormal"/>
        <w:widowControl/>
        <w:ind w:firstLine="0"/>
        <w:rPr>
          <w:rFonts w:ascii="Times New Roman" w:hAnsi="Times New Roman" w:cs="Times New Roman"/>
          <w:sz w:val="28"/>
          <w:szCs w:val="28"/>
        </w:rPr>
      </w:pPr>
    </w:p>
    <w:p w:rsidR="00CC1BB1" w:rsidRPr="00385317"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Приложение N</w:t>
      </w:r>
      <w:r>
        <w:rPr>
          <w:rFonts w:ascii="Times New Roman" w:hAnsi="Times New Roman" w:cs="Times New Roman"/>
          <w:b/>
          <w:sz w:val="28"/>
          <w:szCs w:val="28"/>
        </w:rPr>
        <w:t>3</w:t>
      </w:r>
    </w:p>
    <w:p w:rsidR="00CC1BB1" w:rsidRPr="00A5327A" w:rsidRDefault="00CC1BB1" w:rsidP="00CC1BB1">
      <w:pPr>
        <w:pStyle w:val="ConsPlusNormal"/>
        <w:widowControl/>
        <w:ind w:firstLine="0"/>
        <w:jc w:val="center"/>
        <w:rPr>
          <w:rFonts w:ascii="Times New Roman" w:hAnsi="Times New Roman" w:cs="Times New Roman"/>
          <w:b/>
          <w:sz w:val="26"/>
          <w:szCs w:val="26"/>
        </w:rPr>
      </w:pPr>
    </w:p>
    <w:p w:rsidR="00CC1BB1" w:rsidRPr="00A5327A" w:rsidRDefault="00CC1BB1" w:rsidP="00CC1BB1">
      <w:pPr>
        <w:pStyle w:val="ConsPlusNormal"/>
        <w:widowControl/>
        <w:ind w:firstLine="0"/>
        <w:jc w:val="center"/>
        <w:rPr>
          <w:rFonts w:ascii="Times New Roman" w:hAnsi="Times New Roman" w:cs="Times New Roman"/>
          <w:b/>
          <w:sz w:val="26"/>
          <w:szCs w:val="26"/>
        </w:rPr>
      </w:pPr>
      <w:r w:rsidRPr="00A5327A">
        <w:rPr>
          <w:rFonts w:ascii="Times New Roman" w:hAnsi="Times New Roman" w:cs="Times New Roman"/>
          <w:b/>
          <w:sz w:val="26"/>
          <w:szCs w:val="26"/>
        </w:rPr>
        <w:t>АКТ ПРОВЕРКИ</w:t>
      </w:r>
    </w:p>
    <w:p w:rsidR="00CC1BB1" w:rsidRPr="00A5327A" w:rsidRDefault="00CC1BB1" w:rsidP="00CC1BB1">
      <w:pPr>
        <w:pStyle w:val="ConsPlusNormal"/>
        <w:widowControl/>
        <w:ind w:firstLine="0"/>
        <w:jc w:val="center"/>
        <w:rPr>
          <w:rFonts w:ascii="Times New Roman" w:hAnsi="Times New Roman" w:cs="Times New Roman"/>
          <w:b/>
          <w:sz w:val="26"/>
          <w:szCs w:val="26"/>
        </w:rPr>
      </w:pPr>
      <w:r w:rsidRPr="00A5327A">
        <w:rPr>
          <w:rFonts w:ascii="Times New Roman" w:hAnsi="Times New Roman" w:cs="Times New Roman"/>
          <w:b/>
          <w:sz w:val="26"/>
          <w:szCs w:val="26"/>
        </w:rPr>
        <w:t>органом муниципального земельного контроля юридического</w:t>
      </w:r>
    </w:p>
    <w:p w:rsidR="00CC1BB1" w:rsidRPr="00A5327A" w:rsidRDefault="00CC1BB1" w:rsidP="00CC1BB1">
      <w:pPr>
        <w:pStyle w:val="ConsPlusNormal"/>
        <w:widowControl/>
        <w:ind w:firstLine="0"/>
        <w:jc w:val="center"/>
        <w:rPr>
          <w:rFonts w:ascii="Times New Roman" w:hAnsi="Times New Roman" w:cs="Times New Roman"/>
          <w:b/>
          <w:sz w:val="26"/>
          <w:szCs w:val="26"/>
        </w:rPr>
      </w:pPr>
      <w:r w:rsidRPr="00A5327A">
        <w:rPr>
          <w:rFonts w:ascii="Times New Roman" w:hAnsi="Times New Roman" w:cs="Times New Roman"/>
          <w:b/>
          <w:sz w:val="26"/>
          <w:szCs w:val="26"/>
        </w:rPr>
        <w:t>лица, индивидуального предпринимателя, физического лица</w:t>
      </w:r>
    </w:p>
    <w:p w:rsidR="00CC1BB1" w:rsidRPr="00985FD5" w:rsidRDefault="00CC1BB1" w:rsidP="00CC1BB1">
      <w:pPr>
        <w:pStyle w:val="ConsPlusNormal"/>
        <w:widowControl/>
        <w:ind w:firstLine="0"/>
        <w:jc w:val="center"/>
        <w:rPr>
          <w:rFonts w:ascii="Times New Roman" w:hAnsi="Times New Roman" w:cs="Times New Roman"/>
          <w:b/>
          <w:sz w:val="26"/>
          <w:szCs w:val="26"/>
        </w:rPr>
      </w:pPr>
      <w:r w:rsidRPr="00A5327A">
        <w:rPr>
          <w:rFonts w:ascii="Times New Roman" w:hAnsi="Times New Roman" w:cs="Times New Roman"/>
          <w:b/>
          <w:sz w:val="26"/>
          <w:szCs w:val="26"/>
        </w:rPr>
        <w:t>N ___________</w:t>
      </w:r>
    </w:p>
    <w:p w:rsidR="00CC1BB1" w:rsidRPr="00985FD5" w:rsidRDefault="00CC1BB1" w:rsidP="00CC1BB1">
      <w:pPr>
        <w:pStyle w:val="ConsPlusNormal"/>
        <w:widowControl/>
        <w:ind w:firstLine="0"/>
        <w:jc w:val="center"/>
        <w:rPr>
          <w:rFonts w:ascii="Times New Roman" w:hAnsi="Times New Roman" w:cs="Times New Roman"/>
          <w:b/>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 ____________ 20</w:t>
      </w:r>
      <w:r w:rsidRPr="00DD49C4">
        <w:rPr>
          <w:rFonts w:ascii="Times New Roman" w:hAnsi="Times New Roman" w:cs="Times New Roman"/>
          <w:sz w:val="26"/>
          <w:szCs w:val="26"/>
        </w:rPr>
        <w:t>1</w:t>
      </w:r>
      <w:r>
        <w:rPr>
          <w:rFonts w:ascii="Times New Roman" w:hAnsi="Times New Roman" w:cs="Times New Roman"/>
          <w:sz w:val="26"/>
          <w:szCs w:val="26"/>
        </w:rPr>
        <w:t>__</w:t>
      </w:r>
      <w:r w:rsidRPr="003F0C4A">
        <w:rPr>
          <w:rFonts w:ascii="Times New Roman" w:hAnsi="Times New Roman" w:cs="Times New Roman"/>
          <w:sz w:val="26"/>
          <w:szCs w:val="26"/>
        </w:rPr>
        <w:t xml:space="preserve"> г. по адресу: 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8456A">
        <w:rPr>
          <w:rFonts w:ascii="Times New Roman" w:hAnsi="Times New Roman" w:cs="Times New Roman"/>
        </w:rPr>
        <w:t xml:space="preserve"> (место проведения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На основании: 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(вид документа с указанием реквизитов (номер, дата), фамилии, имени,</w:t>
      </w:r>
      <w:r>
        <w:rPr>
          <w:rFonts w:ascii="Times New Roman" w:hAnsi="Times New Roman" w:cs="Times New Roman"/>
        </w:rPr>
        <w:t xml:space="preserve"> </w:t>
      </w:r>
      <w:r w:rsidRPr="0058456A">
        <w:rPr>
          <w:rFonts w:ascii="Times New Roman" w:hAnsi="Times New Roman" w:cs="Times New Roman"/>
        </w:rPr>
        <w:t xml:space="preserve">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была проведена проверка в отношении: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 xml:space="preserve"> </w:t>
      </w:r>
      <w:proofErr w:type="gramStart"/>
      <w:r w:rsidRPr="0058456A">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физического лица)</w:t>
      </w:r>
      <w:proofErr w:type="gramEnd"/>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Продолжительность проверки: _______________________________________________</w:t>
      </w:r>
    </w:p>
    <w:p w:rsidR="00CC1BB1" w:rsidRPr="00985FD5"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Акт составлен: 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 xml:space="preserve"> (наименование органа муниципального контроля)</w:t>
      </w:r>
    </w:p>
    <w:p w:rsidR="00CC1BB1" w:rsidRPr="003F0C4A" w:rsidRDefault="00CC1BB1" w:rsidP="00CC1BB1">
      <w:pPr>
        <w:pStyle w:val="ConsPlusNonformat"/>
        <w:widowControl/>
        <w:rPr>
          <w:rFonts w:ascii="Times New Roman" w:hAnsi="Times New Roman" w:cs="Times New Roman"/>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С копией распоряжения/приказа о проведении проверки ознакомлен:</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(заполняется при проведении выездной проверки) 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(фамилии, имена, отчества (в случае, если имеется), подпись, дата, время)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Дата и номер решения прокурора  (его заместителя) о согласовании проведения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проверки:__________________________________________________________________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(заполняется в случае проведения внеплановой проверки субъекта малого или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среднего предпринимательства)</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Лицо (а), проводившее проверку: 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jc w:val="both"/>
        <w:rPr>
          <w:rFonts w:ascii="Times New Roman" w:hAnsi="Times New Roman" w:cs="Times New Roman"/>
        </w:rPr>
      </w:pPr>
      <w:r w:rsidRPr="003F0C4A">
        <w:rPr>
          <w:rFonts w:ascii="Times New Roman" w:hAnsi="Times New Roman" w:cs="Times New Roman"/>
          <w:sz w:val="26"/>
          <w:szCs w:val="26"/>
        </w:rPr>
        <w:t xml:space="preserve">  </w:t>
      </w:r>
      <w:proofErr w:type="gramStart"/>
      <w:r w:rsidRPr="0058456A">
        <w:rPr>
          <w:rFonts w:ascii="Times New Roman" w:hAnsi="Times New Roman" w:cs="Times New Roman"/>
        </w:rPr>
        <w:t>(фамилия, имя, отчество (в случае, если имеется), должность должностного</w:t>
      </w:r>
      <w:r>
        <w:rPr>
          <w:rFonts w:ascii="Times New Roman" w:hAnsi="Times New Roman" w:cs="Times New Roman"/>
        </w:rPr>
        <w:t xml:space="preserve"> </w:t>
      </w:r>
      <w:r w:rsidRPr="0058456A">
        <w:rPr>
          <w:rFonts w:ascii="Times New Roman" w:hAnsi="Times New Roman" w:cs="Times New Roman"/>
        </w:rPr>
        <w:t xml:space="preserve">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roofErr w:type="gramEnd"/>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При проведении проверки присутствовали: 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jc w:val="both"/>
        <w:rPr>
          <w:rFonts w:ascii="Times New Roman" w:hAnsi="Times New Roman" w:cs="Times New Roman"/>
        </w:rPr>
      </w:pPr>
      <w:r w:rsidRPr="0058456A">
        <w:rPr>
          <w:rFonts w:ascii="Times New Roman" w:hAnsi="Times New Roman" w:cs="Times New Roman"/>
        </w:rPr>
        <w:t xml:space="preserve"> (фамилия, имя, отчество (в случае, если имеется), должность руководителя,</w:t>
      </w:r>
      <w:r>
        <w:rPr>
          <w:rFonts w:ascii="Times New Roman" w:hAnsi="Times New Roman" w:cs="Times New Roman"/>
        </w:rPr>
        <w:t xml:space="preserve"> </w:t>
      </w:r>
      <w:r w:rsidRPr="0058456A">
        <w:rPr>
          <w:rFonts w:ascii="Times New Roman" w:hAnsi="Times New Roman" w:cs="Times New Roman"/>
        </w:rPr>
        <w:t>иного должностного лица (должностных лиц) или уполномоченного представителя юридического лица, уполномоченного представителя индивидуального</w:t>
      </w:r>
      <w:r>
        <w:rPr>
          <w:rFonts w:ascii="Times New Roman" w:hAnsi="Times New Roman" w:cs="Times New Roman"/>
        </w:rPr>
        <w:t xml:space="preserve"> </w:t>
      </w:r>
      <w:r w:rsidRPr="0058456A">
        <w:rPr>
          <w:rFonts w:ascii="Times New Roman" w:hAnsi="Times New Roman" w:cs="Times New Roman"/>
        </w:rPr>
        <w:t>предпринимателя, уполномоченного представителя физического лица,  присутствовавших при проведении мероприятий по проверке)</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В ходе проведения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выявлены    нарушения     обязательных    требований   или  требований,</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установленных муниципальными правовыми актами: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___________________________________________________________________________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3F0C4A">
        <w:rPr>
          <w:rFonts w:ascii="Times New Roman" w:hAnsi="Times New Roman" w:cs="Times New Roman"/>
          <w:sz w:val="26"/>
          <w:szCs w:val="26"/>
        </w:rPr>
        <w:t xml:space="preserve">      </w:t>
      </w:r>
      <w:r w:rsidRPr="0058456A">
        <w:rPr>
          <w:rFonts w:ascii="Times New Roman" w:hAnsi="Times New Roman" w:cs="Times New Roman"/>
        </w:rPr>
        <w:t xml:space="preserve">  (с указанием характера нарушений; лиц, допустивших нарушения)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выявлены   факты   невыполнения   предписаний  органов государственного</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контроля (надзора), органов муниципального контроля (с указанием реквизитов</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выданных предписаний):</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lastRenderedPageBreak/>
        <w:t>___________________________________________________________________________нарушений не выявлено _________________________________________________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Запись   в   Журнал   учета   проверок   юридического лица, индивидуального</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предпринимателя,   </w:t>
      </w:r>
      <w:proofErr w:type="gramStart"/>
      <w:r w:rsidRPr="003F0C4A">
        <w:rPr>
          <w:rFonts w:ascii="Times New Roman" w:hAnsi="Times New Roman" w:cs="Times New Roman"/>
          <w:sz w:val="26"/>
          <w:szCs w:val="26"/>
        </w:rPr>
        <w:t>проводимых</w:t>
      </w:r>
      <w:proofErr w:type="gramEnd"/>
      <w:r w:rsidRPr="003F0C4A">
        <w:rPr>
          <w:rFonts w:ascii="Times New Roman" w:hAnsi="Times New Roman" w:cs="Times New Roman"/>
          <w:sz w:val="26"/>
          <w:szCs w:val="26"/>
        </w:rPr>
        <w:t xml:space="preserve">   органами   муниципального  контроля внесена</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(заполняется при проведении выездной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  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физического  лица, его уполномоченного представителя)</w:t>
      </w:r>
    </w:p>
    <w:p w:rsidR="00CC1BB1" w:rsidRPr="003F0C4A" w:rsidRDefault="00CC1BB1" w:rsidP="00CC1BB1">
      <w:pPr>
        <w:pStyle w:val="ConsPlusNonformat"/>
        <w:widowControl/>
        <w:rPr>
          <w:rFonts w:ascii="Times New Roman" w:hAnsi="Times New Roman" w:cs="Times New Roman"/>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Журнал  учета  проверок юридического лица, индивидуального предпринимателя,</w:t>
      </w:r>
    </w:p>
    <w:p w:rsidR="00CC1BB1" w:rsidRPr="003F0C4A" w:rsidRDefault="00CC1BB1" w:rsidP="00CC1BB1">
      <w:pPr>
        <w:pStyle w:val="ConsPlusNonformat"/>
        <w:widowControl/>
        <w:rPr>
          <w:rFonts w:ascii="Times New Roman" w:hAnsi="Times New Roman" w:cs="Times New Roman"/>
          <w:sz w:val="26"/>
          <w:szCs w:val="26"/>
        </w:rPr>
      </w:pPr>
      <w:proofErr w:type="gramStart"/>
      <w:r w:rsidRPr="003F0C4A">
        <w:rPr>
          <w:rFonts w:ascii="Times New Roman" w:hAnsi="Times New Roman" w:cs="Times New Roman"/>
          <w:sz w:val="26"/>
          <w:szCs w:val="26"/>
        </w:rPr>
        <w:t>проводимых  органами  муниципального контроля, отсутствует (заполняется при</w:t>
      </w:r>
      <w:proofErr w:type="gramEnd"/>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проведении выездной проверки):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______________________  ___________________________________________________</w:t>
      </w:r>
    </w:p>
    <w:p w:rsidR="00CC1BB1" w:rsidRPr="0058456A" w:rsidRDefault="00CC1BB1" w:rsidP="00CC1BB1">
      <w:pPr>
        <w:pStyle w:val="ConsPlusNonformat"/>
        <w:widowControl/>
        <w:rPr>
          <w:rFonts w:ascii="Times New Roman" w:hAnsi="Times New Roman" w:cs="Times New Roman"/>
        </w:rPr>
      </w:pPr>
      <w:r w:rsidRPr="0058456A">
        <w:rPr>
          <w:rFonts w:ascii="Times New Roman" w:hAnsi="Times New Roman" w:cs="Times New Roman"/>
        </w:rPr>
        <w:t>(подпись проверяющего)  (подпись уполномоченного представителя юридического   лица, индивидуального предпринимателя, физического</w:t>
      </w:r>
      <w:r>
        <w:rPr>
          <w:rFonts w:ascii="Times New Roman" w:hAnsi="Times New Roman" w:cs="Times New Roman"/>
        </w:rPr>
        <w:t xml:space="preserve"> </w:t>
      </w:r>
      <w:r w:rsidRPr="0058456A">
        <w:rPr>
          <w:rFonts w:ascii="Times New Roman" w:hAnsi="Times New Roman" w:cs="Times New Roman"/>
        </w:rPr>
        <w:t xml:space="preserve"> лица, его уполномоченного представителя)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Прилагаемые документы: ____________________________________________________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Подписи лиц, проводивших проверку: ________________________________________</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С  актом   проверки   </w:t>
      </w:r>
      <w:proofErr w:type="gramStart"/>
      <w:r w:rsidRPr="003F0C4A">
        <w:rPr>
          <w:rFonts w:ascii="Times New Roman" w:hAnsi="Times New Roman" w:cs="Times New Roman"/>
          <w:sz w:val="26"/>
          <w:szCs w:val="26"/>
        </w:rPr>
        <w:t>ознакомлен</w:t>
      </w:r>
      <w:proofErr w:type="gramEnd"/>
      <w:r w:rsidRPr="003F0C4A">
        <w:rPr>
          <w:rFonts w:ascii="Times New Roman" w:hAnsi="Times New Roman" w:cs="Times New Roman"/>
          <w:sz w:val="26"/>
          <w:szCs w:val="26"/>
        </w:rPr>
        <w:t xml:space="preserve"> (а),   копию   акта   со всеми приложениями</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получи</w:t>
      </w:r>
      <w:proofErr w:type="gramStart"/>
      <w:r w:rsidRPr="003F0C4A">
        <w:rPr>
          <w:rFonts w:ascii="Times New Roman" w:hAnsi="Times New Roman" w:cs="Times New Roman"/>
          <w:sz w:val="26"/>
          <w:szCs w:val="26"/>
        </w:rPr>
        <w:t>л(</w:t>
      </w:r>
      <w:proofErr w:type="gramEnd"/>
      <w:r w:rsidRPr="003F0C4A">
        <w:rPr>
          <w:rFonts w:ascii="Times New Roman" w:hAnsi="Times New Roman" w:cs="Times New Roman"/>
          <w:sz w:val="26"/>
          <w:szCs w:val="26"/>
        </w:rPr>
        <w:t>а):_________________________________________________________________</w:t>
      </w:r>
    </w:p>
    <w:p w:rsidR="00CC1BB1" w:rsidRPr="00C62911" w:rsidRDefault="00CC1BB1" w:rsidP="00CC1BB1">
      <w:pPr>
        <w:pStyle w:val="ConsPlusNonformat"/>
        <w:widowControl/>
        <w:jc w:val="both"/>
        <w:rPr>
          <w:rFonts w:ascii="Times New Roman" w:hAnsi="Times New Roman" w:cs="Times New Roman"/>
        </w:rPr>
      </w:pPr>
      <w:r w:rsidRPr="00C62911">
        <w:rPr>
          <w:rFonts w:ascii="Times New Roman" w:hAnsi="Times New Roman" w:cs="Times New Roman"/>
        </w:rPr>
        <w:t xml:space="preserve"> (фамилия, имя, отчество (в случае, если имеется), должность руководителя,</w:t>
      </w:r>
      <w:r>
        <w:rPr>
          <w:rFonts w:ascii="Times New Roman" w:hAnsi="Times New Roman" w:cs="Times New Roman"/>
        </w:rPr>
        <w:t xml:space="preserve"> </w:t>
      </w:r>
      <w:r w:rsidRPr="00C62911">
        <w:rPr>
          <w:rFonts w:ascii="Times New Roman" w:hAnsi="Times New Roman" w:cs="Times New Roman"/>
        </w:rPr>
        <w:t>иного должностного лица или уполномоченного представителя юридического  лица, индивидуального предпринимателя, физического лица, его</w:t>
      </w:r>
      <w:r>
        <w:rPr>
          <w:rFonts w:ascii="Times New Roman" w:hAnsi="Times New Roman" w:cs="Times New Roman"/>
        </w:rPr>
        <w:t xml:space="preserve">      </w:t>
      </w:r>
      <w:r w:rsidRPr="00C62911">
        <w:rPr>
          <w:rFonts w:ascii="Times New Roman" w:hAnsi="Times New Roman" w:cs="Times New Roman"/>
        </w:rPr>
        <w:t xml:space="preserve">   уполномоченного представителя)</w:t>
      </w: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 xml:space="preserve">                "___" _______________ 20</w:t>
      </w:r>
      <w:r w:rsidRPr="00DD49C4">
        <w:rPr>
          <w:rFonts w:ascii="Times New Roman" w:hAnsi="Times New Roman" w:cs="Times New Roman"/>
          <w:sz w:val="26"/>
          <w:szCs w:val="26"/>
        </w:rPr>
        <w:t>1</w:t>
      </w:r>
      <w:r>
        <w:rPr>
          <w:rFonts w:ascii="Times New Roman" w:hAnsi="Times New Roman" w:cs="Times New Roman"/>
          <w:sz w:val="26"/>
          <w:szCs w:val="26"/>
        </w:rPr>
        <w:t>__</w:t>
      </w:r>
      <w:r w:rsidRPr="003F0C4A">
        <w:rPr>
          <w:rFonts w:ascii="Times New Roman" w:hAnsi="Times New Roman" w:cs="Times New Roman"/>
          <w:sz w:val="26"/>
          <w:szCs w:val="26"/>
        </w:rPr>
        <w:t xml:space="preserve"> г. ______________</w:t>
      </w:r>
    </w:p>
    <w:p w:rsidR="00CC1BB1" w:rsidRDefault="00CC1BB1" w:rsidP="00CC1BB1">
      <w:pPr>
        <w:pStyle w:val="ConsPlusNonformat"/>
        <w:widowControl/>
        <w:rPr>
          <w:rFonts w:ascii="Times New Roman" w:hAnsi="Times New Roman" w:cs="Times New Roman"/>
          <w:sz w:val="26"/>
          <w:szCs w:val="26"/>
        </w:rPr>
      </w:pPr>
    </w:p>
    <w:p w:rsidR="00CC1BB1" w:rsidRPr="003F0C4A" w:rsidRDefault="00CC1BB1" w:rsidP="00CC1BB1">
      <w:pPr>
        <w:pStyle w:val="ConsPlusNonformat"/>
        <w:widowControl/>
        <w:rPr>
          <w:rFonts w:ascii="Times New Roman" w:hAnsi="Times New Roman" w:cs="Times New Roman"/>
          <w:sz w:val="26"/>
          <w:szCs w:val="26"/>
        </w:rPr>
      </w:pPr>
      <w:r w:rsidRPr="003F0C4A">
        <w:rPr>
          <w:rFonts w:ascii="Times New Roman" w:hAnsi="Times New Roman" w:cs="Times New Roman"/>
          <w:sz w:val="26"/>
          <w:szCs w:val="26"/>
        </w:rPr>
        <w:t>Пометка об отказе ознакомления с актом проверки: __________________________</w:t>
      </w:r>
    </w:p>
    <w:p w:rsidR="00CC1BB1" w:rsidRPr="00C62911" w:rsidRDefault="00CC1BB1" w:rsidP="00CC1BB1">
      <w:pPr>
        <w:pStyle w:val="ConsPlusNonformat"/>
        <w:widowControl/>
        <w:rPr>
          <w:rFonts w:ascii="Times New Roman" w:hAnsi="Times New Roman" w:cs="Times New Roman"/>
        </w:rPr>
      </w:pPr>
      <w:r>
        <w:rPr>
          <w:rFonts w:ascii="Times New Roman" w:hAnsi="Times New Roman" w:cs="Times New Roman"/>
          <w:sz w:val="26"/>
          <w:szCs w:val="26"/>
        </w:rPr>
        <w:t xml:space="preserve">  </w:t>
      </w:r>
      <w:r w:rsidRPr="003F0C4A">
        <w:rPr>
          <w:rFonts w:ascii="Times New Roman" w:hAnsi="Times New Roman" w:cs="Times New Roman"/>
          <w:sz w:val="26"/>
          <w:szCs w:val="26"/>
        </w:rPr>
        <w:t xml:space="preserve"> </w:t>
      </w:r>
      <w:r w:rsidRPr="00C62911">
        <w:rPr>
          <w:rFonts w:ascii="Times New Roman" w:hAnsi="Times New Roman" w:cs="Times New Roman"/>
        </w:rPr>
        <w:t xml:space="preserve"> (подпись уполномоченного должностного лица (лиц), проводившего (-их)</w:t>
      </w:r>
      <w:r>
        <w:rPr>
          <w:rFonts w:ascii="Times New Roman" w:hAnsi="Times New Roman" w:cs="Times New Roman"/>
        </w:rPr>
        <w:t xml:space="preserve"> </w:t>
      </w:r>
      <w:r w:rsidRPr="00C62911">
        <w:rPr>
          <w:rFonts w:ascii="Times New Roman" w:hAnsi="Times New Roman" w:cs="Times New Roman"/>
        </w:rPr>
        <w:t>проверку)</w:t>
      </w: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Приложение N</w:t>
      </w:r>
      <w:r>
        <w:rPr>
          <w:rFonts w:ascii="Times New Roman" w:hAnsi="Times New Roman" w:cs="Times New Roman"/>
          <w:b/>
          <w:sz w:val="28"/>
          <w:szCs w:val="28"/>
        </w:rPr>
        <w:t>4</w:t>
      </w:r>
    </w:p>
    <w:p w:rsidR="00CC1BB1" w:rsidRPr="00985FD5" w:rsidRDefault="00CC1BB1" w:rsidP="00CC1BB1">
      <w:pPr>
        <w:pStyle w:val="ConsPlusNormal"/>
        <w:widowControl/>
        <w:ind w:firstLine="0"/>
        <w:jc w:val="right"/>
        <w:outlineLvl w:val="0"/>
        <w:rPr>
          <w:rFonts w:ascii="Times New Roman" w:hAnsi="Times New Roman" w:cs="Times New Roman"/>
          <w:sz w:val="28"/>
          <w:szCs w:val="28"/>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w:t>
      </w:r>
    </w:p>
    <w:p w:rsidR="00CC1BB1" w:rsidRPr="00C62911" w:rsidRDefault="00CC1BB1" w:rsidP="00CC1BB1">
      <w:pPr>
        <w:pStyle w:val="ConsPlusNonformat"/>
        <w:widowControl/>
        <w:jc w:val="both"/>
        <w:rPr>
          <w:rFonts w:ascii="Times New Roman" w:hAnsi="Times New Roman" w:cs="Times New Roman"/>
        </w:rPr>
      </w:pPr>
      <w:r w:rsidRPr="00C62911">
        <w:rPr>
          <w:rFonts w:ascii="Times New Roman" w:hAnsi="Times New Roman" w:cs="Times New Roman"/>
        </w:rPr>
        <w:t>(наименование органа местного самоуправления или уполномоченного им органа,</w:t>
      </w:r>
      <w:r>
        <w:rPr>
          <w:rFonts w:ascii="Times New Roman" w:hAnsi="Times New Roman" w:cs="Times New Roman"/>
        </w:rPr>
        <w:t xml:space="preserve"> </w:t>
      </w:r>
      <w:r w:rsidRPr="00C62911">
        <w:rPr>
          <w:rFonts w:ascii="Times New Roman" w:hAnsi="Times New Roman" w:cs="Times New Roman"/>
        </w:rPr>
        <w:t>осуществляющего муниципальный земельный контроль)</w:t>
      </w:r>
    </w:p>
    <w:p w:rsidR="00CC1BB1" w:rsidRPr="00985FD5"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jc w:val="center"/>
        <w:rPr>
          <w:rFonts w:ascii="Times New Roman" w:hAnsi="Times New Roman" w:cs="Times New Roman"/>
          <w:sz w:val="26"/>
          <w:szCs w:val="26"/>
        </w:rPr>
      </w:pPr>
      <w:r w:rsidRPr="009B13A3">
        <w:rPr>
          <w:rFonts w:ascii="Times New Roman" w:hAnsi="Times New Roman" w:cs="Times New Roman"/>
          <w:sz w:val="26"/>
          <w:szCs w:val="26"/>
        </w:rPr>
        <w:t>МУНИЦИПАЛЬНЫЙ ЗЕМЕЛЬНЫЙ КОНТРОЛЬ</w:t>
      </w:r>
    </w:p>
    <w:p w:rsidR="00CC1BB1" w:rsidRPr="009B13A3" w:rsidRDefault="00CC1BB1" w:rsidP="00CC1BB1">
      <w:pPr>
        <w:pStyle w:val="ConsPlusNonformat"/>
        <w:widowControl/>
        <w:jc w:val="center"/>
        <w:rPr>
          <w:rFonts w:ascii="Times New Roman" w:hAnsi="Times New Roman" w:cs="Times New Roman"/>
          <w:sz w:val="26"/>
          <w:szCs w:val="26"/>
        </w:rPr>
      </w:pPr>
      <w:r w:rsidRPr="009B13A3">
        <w:rPr>
          <w:rFonts w:ascii="Times New Roman" w:hAnsi="Times New Roman" w:cs="Times New Roman"/>
          <w:sz w:val="26"/>
          <w:szCs w:val="26"/>
        </w:rPr>
        <w:t>ФОТОТАБЛИЦА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приложение к акту проверки соблюдения земельного законодательства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w:t>
      </w:r>
      <w:r>
        <w:rPr>
          <w:rFonts w:ascii="Times New Roman" w:hAnsi="Times New Roman" w:cs="Times New Roman"/>
          <w:sz w:val="26"/>
          <w:szCs w:val="26"/>
        </w:rPr>
        <w:t xml:space="preserve">       от "__" _____________ 20</w:t>
      </w:r>
      <w:r w:rsidRPr="00DD49C4">
        <w:rPr>
          <w:rFonts w:ascii="Times New Roman" w:hAnsi="Times New Roman" w:cs="Times New Roman"/>
          <w:sz w:val="26"/>
          <w:szCs w:val="26"/>
        </w:rPr>
        <w:t>1</w:t>
      </w:r>
      <w:r>
        <w:rPr>
          <w:rFonts w:ascii="Times New Roman" w:hAnsi="Times New Roman" w:cs="Times New Roman"/>
          <w:sz w:val="26"/>
          <w:szCs w:val="26"/>
        </w:rPr>
        <w:t>__</w:t>
      </w:r>
      <w:r w:rsidRPr="009B13A3">
        <w:rPr>
          <w:rFonts w:ascii="Times New Roman" w:hAnsi="Times New Roman" w:cs="Times New Roman"/>
          <w:sz w:val="26"/>
          <w:szCs w:val="26"/>
        </w:rPr>
        <w:t xml:space="preserve"> г. N ______________</w:t>
      </w:r>
    </w:p>
    <w:p w:rsidR="00CC1BB1" w:rsidRPr="009B13A3"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w:t>
      </w:r>
    </w:p>
    <w:p w:rsidR="00CC1BB1" w:rsidRPr="00C62911" w:rsidRDefault="00CC1BB1" w:rsidP="00CC1BB1">
      <w:pPr>
        <w:pStyle w:val="ConsPlusNonformat"/>
        <w:widowControl/>
        <w:jc w:val="center"/>
        <w:rPr>
          <w:rFonts w:ascii="Times New Roman" w:hAnsi="Times New Roman" w:cs="Times New Roman"/>
        </w:rPr>
      </w:pPr>
      <w:r w:rsidRPr="00C62911">
        <w:rPr>
          <w:rFonts w:ascii="Times New Roman" w:hAnsi="Times New Roman" w:cs="Times New Roman"/>
        </w:rPr>
        <w:t xml:space="preserve">(Ф.И.О. должностного лица, наименование юридического лица, </w:t>
      </w:r>
      <w:proofErr w:type="spellStart"/>
      <w:r w:rsidRPr="00C62911">
        <w:rPr>
          <w:rFonts w:ascii="Times New Roman" w:hAnsi="Times New Roman" w:cs="Times New Roman"/>
        </w:rPr>
        <w:t>Ф.И.О.гражданина</w:t>
      </w:r>
      <w:proofErr w:type="spellEnd"/>
      <w:r w:rsidRPr="00C62911">
        <w:rPr>
          <w:rFonts w:ascii="Times New Roman" w:hAnsi="Times New Roman" w:cs="Times New Roman"/>
        </w:rPr>
        <w:t>)</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(адрес земельного участка)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85FD5"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___________________                      </w:t>
      </w:r>
      <w:r w:rsidRPr="00985FD5">
        <w:rPr>
          <w:rFonts w:ascii="Times New Roman" w:hAnsi="Times New Roman" w:cs="Times New Roman"/>
          <w:sz w:val="26"/>
          <w:szCs w:val="26"/>
        </w:rPr>
        <w:t xml:space="preserve">                                    </w:t>
      </w:r>
      <w:r w:rsidRPr="009B13A3">
        <w:rPr>
          <w:rFonts w:ascii="Times New Roman" w:hAnsi="Times New Roman" w:cs="Times New Roman"/>
          <w:sz w:val="26"/>
          <w:szCs w:val="26"/>
        </w:rPr>
        <w:t xml:space="preserve">  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w:t>
      </w:r>
      <w:r w:rsidRPr="00985FD5">
        <w:rPr>
          <w:rFonts w:ascii="Times New Roman" w:hAnsi="Times New Roman" w:cs="Times New Roman"/>
          <w:sz w:val="26"/>
          <w:szCs w:val="26"/>
        </w:rPr>
        <w:t xml:space="preserve">     </w:t>
      </w:r>
      <w:r w:rsidRPr="009B13A3">
        <w:rPr>
          <w:rFonts w:ascii="Times New Roman" w:hAnsi="Times New Roman" w:cs="Times New Roman"/>
          <w:sz w:val="26"/>
          <w:szCs w:val="26"/>
        </w:rPr>
        <w:t xml:space="preserve"> (подпись)                                   </w:t>
      </w:r>
      <w:r w:rsidRPr="00985FD5">
        <w:rPr>
          <w:rFonts w:ascii="Times New Roman" w:hAnsi="Times New Roman" w:cs="Times New Roman"/>
          <w:sz w:val="26"/>
          <w:szCs w:val="26"/>
        </w:rPr>
        <w:t xml:space="preserve">   </w:t>
      </w:r>
      <w:r w:rsidRPr="009B13A3">
        <w:rPr>
          <w:rFonts w:ascii="Times New Roman" w:hAnsi="Times New Roman" w:cs="Times New Roman"/>
          <w:sz w:val="26"/>
          <w:szCs w:val="26"/>
        </w:rPr>
        <w:t xml:space="preserve"> </w:t>
      </w:r>
      <w:r w:rsidRPr="00985FD5">
        <w:rPr>
          <w:rFonts w:ascii="Times New Roman" w:hAnsi="Times New Roman" w:cs="Times New Roman"/>
          <w:sz w:val="26"/>
          <w:szCs w:val="26"/>
        </w:rPr>
        <w:t xml:space="preserve">                                                  </w:t>
      </w:r>
      <w:r w:rsidRPr="009B13A3">
        <w:rPr>
          <w:rFonts w:ascii="Times New Roman" w:hAnsi="Times New Roman" w:cs="Times New Roman"/>
          <w:sz w:val="26"/>
          <w:szCs w:val="26"/>
        </w:rPr>
        <w:t>(Ф.И.О.)</w:t>
      </w: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Pr="009B13A3" w:rsidRDefault="00CC1BB1" w:rsidP="00CC1BB1">
      <w:pPr>
        <w:pStyle w:val="ConsPlusNormal"/>
        <w:widowControl/>
        <w:ind w:firstLine="0"/>
        <w:jc w:val="right"/>
        <w:rPr>
          <w:rFonts w:ascii="Times New Roman" w:hAnsi="Times New Roman" w:cs="Times New Roman"/>
          <w:sz w:val="26"/>
          <w:szCs w:val="26"/>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Pr="00985FD5"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rPr>
          <w:rFonts w:ascii="Times New Roman" w:hAnsi="Times New Roman" w:cs="Times New Roman"/>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5</w:t>
      </w:r>
    </w:p>
    <w:p w:rsidR="00CC1BB1" w:rsidRPr="009B13A3" w:rsidRDefault="00CC1BB1" w:rsidP="00CC1BB1">
      <w:pPr>
        <w:pStyle w:val="ConsPlusNormal"/>
        <w:widowControl/>
        <w:ind w:firstLine="0"/>
        <w:jc w:val="right"/>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w:t>
      </w:r>
    </w:p>
    <w:p w:rsidR="00CC1BB1" w:rsidRPr="005718FD" w:rsidRDefault="00CC1BB1" w:rsidP="00CC1BB1">
      <w:pPr>
        <w:pStyle w:val="ConsPlusNonformat"/>
        <w:widowControl/>
        <w:jc w:val="center"/>
        <w:rPr>
          <w:rFonts w:ascii="Times New Roman" w:hAnsi="Times New Roman" w:cs="Times New Roman"/>
        </w:rPr>
      </w:pPr>
      <w:r w:rsidRPr="005718FD">
        <w:rPr>
          <w:rFonts w:ascii="Times New Roman" w:hAnsi="Times New Roman" w:cs="Times New Roman"/>
        </w:rPr>
        <w:t>(наименование органа местного самоуправления или уполномоченного им органа,</w:t>
      </w:r>
    </w:p>
    <w:p w:rsidR="00CC1BB1" w:rsidRPr="005718FD" w:rsidRDefault="00CC1BB1" w:rsidP="00CC1BB1">
      <w:pPr>
        <w:pStyle w:val="ConsPlusNonformat"/>
        <w:widowControl/>
        <w:jc w:val="center"/>
        <w:rPr>
          <w:rFonts w:ascii="Times New Roman" w:hAnsi="Times New Roman" w:cs="Times New Roman"/>
        </w:rPr>
      </w:pPr>
      <w:r w:rsidRPr="005718FD">
        <w:rPr>
          <w:rFonts w:ascii="Times New Roman" w:hAnsi="Times New Roman" w:cs="Times New Roman"/>
        </w:rPr>
        <w:t>осуществляющего муниципальный земельный контроль)</w:t>
      </w:r>
    </w:p>
    <w:p w:rsidR="00CC1BB1" w:rsidRPr="009B13A3"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jc w:val="center"/>
        <w:rPr>
          <w:rFonts w:ascii="Times New Roman" w:hAnsi="Times New Roman" w:cs="Times New Roman"/>
          <w:sz w:val="26"/>
          <w:szCs w:val="26"/>
        </w:rPr>
      </w:pPr>
      <w:r w:rsidRPr="009B13A3">
        <w:rPr>
          <w:rFonts w:ascii="Times New Roman" w:hAnsi="Times New Roman" w:cs="Times New Roman"/>
          <w:sz w:val="26"/>
          <w:szCs w:val="26"/>
        </w:rPr>
        <w:t>МУНИЦИПАЛЬНЫЙ ЗЕМЕЛЬНЫЙ КОНТРОЛЬ</w:t>
      </w:r>
    </w:p>
    <w:p w:rsidR="00CC1BB1" w:rsidRPr="009B13A3" w:rsidRDefault="00CC1BB1" w:rsidP="00CC1BB1">
      <w:pPr>
        <w:pStyle w:val="ConsPlusNonformat"/>
        <w:widowControl/>
        <w:jc w:val="center"/>
        <w:rPr>
          <w:rFonts w:ascii="Times New Roman" w:hAnsi="Times New Roman" w:cs="Times New Roman"/>
          <w:sz w:val="26"/>
          <w:szCs w:val="26"/>
        </w:rPr>
      </w:pPr>
      <w:r w:rsidRPr="009B13A3">
        <w:rPr>
          <w:rFonts w:ascii="Times New Roman" w:hAnsi="Times New Roman" w:cs="Times New Roman"/>
          <w:sz w:val="26"/>
          <w:szCs w:val="26"/>
        </w:rPr>
        <w:t>ОБМЕР ПЛОЩАДИ ЗЕМЕЛЬНОГО УЧАСТКА</w:t>
      </w:r>
    </w:p>
    <w:p w:rsidR="00CC1BB1" w:rsidRPr="009B13A3"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приложение к акту проверки соблюдения земельного законодательства</w:t>
      </w:r>
    </w:p>
    <w:p w:rsidR="00CC1BB1" w:rsidRPr="009B13A3"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w:t>
      </w:r>
      <w:r>
        <w:rPr>
          <w:rFonts w:ascii="Times New Roman" w:hAnsi="Times New Roman" w:cs="Times New Roman"/>
          <w:sz w:val="26"/>
          <w:szCs w:val="26"/>
        </w:rPr>
        <w:t xml:space="preserve">      от  "__" _____________ 20</w:t>
      </w:r>
      <w:r w:rsidRPr="00DD49C4">
        <w:rPr>
          <w:rFonts w:ascii="Times New Roman" w:hAnsi="Times New Roman" w:cs="Times New Roman"/>
          <w:sz w:val="26"/>
          <w:szCs w:val="26"/>
        </w:rPr>
        <w:t>1</w:t>
      </w:r>
      <w:r>
        <w:rPr>
          <w:rFonts w:ascii="Times New Roman" w:hAnsi="Times New Roman" w:cs="Times New Roman"/>
          <w:sz w:val="26"/>
          <w:szCs w:val="26"/>
        </w:rPr>
        <w:t>__</w:t>
      </w:r>
      <w:r w:rsidRPr="009B13A3">
        <w:rPr>
          <w:rFonts w:ascii="Times New Roman" w:hAnsi="Times New Roman" w:cs="Times New Roman"/>
          <w:sz w:val="26"/>
          <w:szCs w:val="26"/>
        </w:rPr>
        <w:t xml:space="preserve"> г. N ______________</w:t>
      </w:r>
    </w:p>
    <w:p w:rsidR="00CC1BB1" w:rsidRPr="00985FD5"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Обмер земельного участка произвели:</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5718FD" w:rsidRDefault="00CC1BB1" w:rsidP="00CC1BB1">
      <w:pPr>
        <w:pStyle w:val="ConsPlusNonformat"/>
        <w:widowControl/>
        <w:rPr>
          <w:rFonts w:ascii="Times New Roman" w:hAnsi="Times New Roman" w:cs="Times New Roman"/>
        </w:rPr>
      </w:pPr>
      <w:r w:rsidRPr="009B13A3">
        <w:rPr>
          <w:rFonts w:ascii="Times New Roman" w:hAnsi="Times New Roman" w:cs="Times New Roman"/>
          <w:sz w:val="26"/>
          <w:szCs w:val="26"/>
        </w:rPr>
        <w:t xml:space="preserve">                         </w:t>
      </w:r>
      <w:r w:rsidRPr="005718FD">
        <w:rPr>
          <w:rFonts w:ascii="Times New Roman" w:hAnsi="Times New Roman" w:cs="Times New Roman"/>
        </w:rPr>
        <w:t>(должность, Ф.И.О. инспектора,</w:t>
      </w:r>
      <w:r w:rsidRPr="009B13A3">
        <w:rPr>
          <w:rFonts w:ascii="Times New Roman" w:hAnsi="Times New Roman" w:cs="Times New Roman"/>
          <w:sz w:val="26"/>
          <w:szCs w:val="26"/>
        </w:rPr>
        <w:t xml:space="preserve">  </w:t>
      </w:r>
      <w:r w:rsidRPr="005718FD">
        <w:rPr>
          <w:rFonts w:ascii="Times New Roman" w:hAnsi="Times New Roman" w:cs="Times New Roman"/>
        </w:rPr>
        <w:t xml:space="preserve"> производившего обмер участка)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в присутствии _____________________________________________________________</w:t>
      </w:r>
    </w:p>
    <w:p w:rsidR="00CC1BB1" w:rsidRPr="005718FD" w:rsidRDefault="00CC1BB1" w:rsidP="00CC1BB1">
      <w:pPr>
        <w:pStyle w:val="ConsPlusNonformat"/>
        <w:widowControl/>
        <w:rPr>
          <w:rFonts w:ascii="Times New Roman" w:hAnsi="Times New Roman" w:cs="Times New Roman"/>
        </w:rPr>
      </w:pPr>
      <w:r w:rsidRPr="009B13A3">
        <w:rPr>
          <w:rFonts w:ascii="Times New Roman" w:hAnsi="Times New Roman" w:cs="Times New Roman"/>
          <w:sz w:val="26"/>
          <w:szCs w:val="26"/>
        </w:rPr>
        <w:t xml:space="preserve">              </w:t>
      </w:r>
      <w:r w:rsidRPr="005718FD">
        <w:rPr>
          <w:rFonts w:ascii="Times New Roman" w:hAnsi="Times New Roman" w:cs="Times New Roman"/>
        </w:rPr>
        <w:t xml:space="preserve"> (должность, наименование юридического лица, Ф.И.О. законного  представителя юридического лица, Ф.И.О. физического лица)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по адресу: ________________________________________________________________</w:t>
      </w:r>
    </w:p>
    <w:p w:rsidR="00CC1BB1" w:rsidRPr="005718FD" w:rsidRDefault="00CC1BB1" w:rsidP="00CC1BB1">
      <w:pPr>
        <w:pStyle w:val="ConsPlusNonformat"/>
        <w:widowControl/>
        <w:rPr>
          <w:rFonts w:ascii="Times New Roman" w:hAnsi="Times New Roman" w:cs="Times New Roman"/>
        </w:rPr>
      </w:pPr>
      <w:r w:rsidRPr="009B13A3">
        <w:rPr>
          <w:rFonts w:ascii="Times New Roman" w:hAnsi="Times New Roman" w:cs="Times New Roman"/>
          <w:sz w:val="26"/>
          <w:szCs w:val="26"/>
        </w:rPr>
        <w:t xml:space="preserve">                             </w:t>
      </w:r>
      <w:r w:rsidRPr="005718FD">
        <w:rPr>
          <w:rFonts w:ascii="Times New Roman" w:hAnsi="Times New Roman" w:cs="Times New Roman"/>
        </w:rPr>
        <w:t xml:space="preserve">  (адрес земельного участка)</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Согласно обмеру площадь земельного участка составляет _________________</w:t>
      </w:r>
    </w:p>
    <w:p w:rsidR="00CC1BB1" w:rsidRPr="009B13A3" w:rsidRDefault="00CC1BB1" w:rsidP="00CC1BB1">
      <w:pPr>
        <w:pStyle w:val="ConsPlusNonformat"/>
        <w:widowControl/>
        <w:rPr>
          <w:rFonts w:ascii="Times New Roman" w:hAnsi="Times New Roman" w:cs="Times New Roman"/>
          <w:sz w:val="26"/>
          <w:szCs w:val="26"/>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 кв. м</w:t>
      </w:r>
    </w:p>
    <w:p w:rsidR="00CC1BB1" w:rsidRPr="005718FD" w:rsidRDefault="00CC1BB1" w:rsidP="00CC1BB1">
      <w:pPr>
        <w:pStyle w:val="ConsPlusNonformat"/>
        <w:widowControl/>
        <w:rPr>
          <w:rFonts w:ascii="Times New Roman" w:hAnsi="Times New Roman" w:cs="Times New Roman"/>
        </w:rPr>
      </w:pPr>
      <w:r w:rsidRPr="009B13A3">
        <w:rPr>
          <w:rFonts w:ascii="Times New Roman" w:hAnsi="Times New Roman" w:cs="Times New Roman"/>
          <w:sz w:val="26"/>
          <w:szCs w:val="26"/>
        </w:rPr>
        <w:t xml:space="preserve">               </w:t>
      </w:r>
      <w:r w:rsidRPr="005718FD">
        <w:rPr>
          <w:rFonts w:ascii="Times New Roman" w:hAnsi="Times New Roman" w:cs="Times New Roman"/>
        </w:rPr>
        <w:t xml:space="preserve"> (площадь земельного участка прописью)</w:t>
      </w:r>
    </w:p>
    <w:p w:rsidR="00CC1BB1" w:rsidRPr="005718FD" w:rsidRDefault="00CC1BB1" w:rsidP="00CC1BB1">
      <w:pPr>
        <w:pStyle w:val="ConsPlusNonformat"/>
        <w:widowControl/>
        <w:rPr>
          <w:rFonts w:ascii="Times New Roman" w:hAnsi="Times New Roman" w:cs="Times New Roman"/>
        </w:rPr>
      </w:pP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Расчет площади</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Особые отметки</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___________________________________________________________________________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Подписи лиц,</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проводивших обмер                    ______________ 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(подпись)           (Ф.И.О.)</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______________ _______________________</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(подпись)           (Ф.И.О.)</w:t>
      </w:r>
    </w:p>
    <w:p w:rsidR="00CC1BB1" w:rsidRPr="009B13A3"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Присутствующий                       ______________ _______________________</w:t>
      </w:r>
    </w:p>
    <w:p w:rsidR="00CC1BB1" w:rsidRDefault="00CC1BB1" w:rsidP="00CC1BB1">
      <w:pPr>
        <w:pStyle w:val="ConsPlusNonformat"/>
        <w:widowControl/>
        <w:rPr>
          <w:rFonts w:ascii="Times New Roman" w:hAnsi="Times New Roman" w:cs="Times New Roman"/>
          <w:sz w:val="26"/>
          <w:szCs w:val="26"/>
        </w:rPr>
      </w:pPr>
      <w:r w:rsidRPr="009B13A3">
        <w:rPr>
          <w:rFonts w:ascii="Times New Roman" w:hAnsi="Times New Roman" w:cs="Times New Roman"/>
          <w:sz w:val="26"/>
          <w:szCs w:val="26"/>
        </w:rPr>
        <w:t xml:space="preserve">                                        (подпись)           (Ф.И.О.)</w:t>
      </w:r>
    </w:p>
    <w:p w:rsidR="00CC1BB1"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nformat"/>
        <w:widowControl/>
        <w:rPr>
          <w:rFonts w:ascii="Times New Roman" w:hAnsi="Times New Roman" w:cs="Times New Roman"/>
          <w:sz w:val="26"/>
          <w:szCs w:val="26"/>
        </w:rPr>
      </w:pPr>
    </w:p>
    <w:p w:rsidR="00CC1BB1" w:rsidRPr="00985FD5" w:rsidRDefault="00CC1BB1" w:rsidP="00CC1BB1">
      <w:pPr>
        <w:pStyle w:val="ConsPlusNonformat"/>
        <w:widowControl/>
        <w:rPr>
          <w:rFonts w:ascii="Times New Roman" w:hAnsi="Times New Roman" w:cs="Times New Roman"/>
          <w:sz w:val="26"/>
          <w:szCs w:val="26"/>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left="-567" w:firstLine="567"/>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6</w:t>
      </w:r>
    </w:p>
    <w:p w:rsidR="00CC1BB1" w:rsidRPr="00100D2E" w:rsidRDefault="00CC1BB1" w:rsidP="00CC1BB1">
      <w:pPr>
        <w:jc w:val="center"/>
      </w:pPr>
      <w:r w:rsidRPr="00100D2E">
        <w:t>ПЛАН</w:t>
      </w:r>
    </w:p>
    <w:p w:rsidR="00CC1BB1" w:rsidRPr="00100D2E" w:rsidRDefault="00CC1BB1" w:rsidP="00CC1BB1">
      <w:pPr>
        <w:jc w:val="center"/>
      </w:pPr>
      <w:r w:rsidRPr="00100D2E">
        <w:t>проведения плановых проверок юридических лиц и индивидуальных предпринимателей на 20___ год</w:t>
      </w:r>
    </w:p>
    <w:p w:rsidR="00CC1BB1" w:rsidRPr="00100D2E" w:rsidRDefault="00CC1BB1" w:rsidP="00CC1BB1">
      <w:pPr>
        <w:jc w:val="center"/>
      </w:pPr>
      <w:r w:rsidRPr="00100D2E">
        <w:t>________________________________________________________________________________</w:t>
      </w:r>
    </w:p>
    <w:p w:rsidR="00CC1BB1" w:rsidRPr="00100D2E" w:rsidRDefault="00CC1BB1" w:rsidP="00CC1BB1">
      <w:pPr>
        <w:jc w:val="center"/>
      </w:pPr>
      <w:r w:rsidRPr="00100D2E">
        <w:t>(наименование органа муниципального контроля)</w:t>
      </w:r>
    </w:p>
    <w:p w:rsidR="00CC1BB1" w:rsidRPr="00100D2E" w:rsidRDefault="00CC1BB1" w:rsidP="00CC1BB1">
      <w:pPr>
        <w:jc w:val="center"/>
      </w:pPr>
      <w:r w:rsidRPr="00100D2E">
        <w:t> </w:t>
      </w:r>
    </w:p>
    <w:p w:rsidR="00CC1BB1" w:rsidRPr="00100D2E" w:rsidRDefault="00CC1BB1" w:rsidP="00CC1BB1">
      <w:pPr>
        <w:jc w:val="right"/>
      </w:pPr>
      <w:r w:rsidRPr="00100D2E">
        <w:t>УТВЕРЖДЕН</w:t>
      </w:r>
      <w:r w:rsidRPr="00100D2E">
        <w:tab/>
      </w:r>
      <w:r w:rsidRPr="00100D2E">
        <w:tab/>
      </w:r>
    </w:p>
    <w:p w:rsidR="00CC1BB1" w:rsidRPr="00100D2E" w:rsidRDefault="00CC1BB1" w:rsidP="00CC1BB1">
      <w:pPr>
        <w:jc w:val="right"/>
      </w:pPr>
      <w:r w:rsidRPr="00100D2E">
        <w:t>__________________________________</w:t>
      </w:r>
    </w:p>
    <w:p w:rsidR="00CC1BB1" w:rsidRPr="00100D2E" w:rsidRDefault="00CC1BB1" w:rsidP="00CC1BB1">
      <w:pPr>
        <w:jc w:val="right"/>
      </w:pPr>
      <w:r w:rsidRPr="00100D2E">
        <w:t>(фамилия, инициалы и подпись руководителя)</w:t>
      </w:r>
    </w:p>
    <w:p w:rsidR="00CC1BB1" w:rsidRPr="00100D2E" w:rsidRDefault="00CC1BB1" w:rsidP="00CC1BB1">
      <w:pPr>
        <w:jc w:val="right"/>
      </w:pPr>
      <w:r w:rsidRPr="00100D2E">
        <w:t>от «___»___________________20____г.</w:t>
      </w:r>
    </w:p>
    <w:p w:rsidR="00CC1BB1" w:rsidRPr="00100D2E" w:rsidRDefault="00CC1BB1" w:rsidP="00CC1BB1">
      <w:pPr>
        <w:jc w:val="center"/>
      </w:pPr>
      <w:r w:rsidRPr="00100D2E">
        <w:t> </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1247"/>
        <w:gridCol w:w="1188"/>
        <w:gridCol w:w="1513"/>
        <w:gridCol w:w="1247"/>
        <w:gridCol w:w="1729"/>
        <w:gridCol w:w="2045"/>
        <w:gridCol w:w="1203"/>
        <w:gridCol w:w="1658"/>
        <w:gridCol w:w="1116"/>
        <w:gridCol w:w="1637"/>
        <w:gridCol w:w="1373"/>
        <w:gridCol w:w="1203"/>
        <w:gridCol w:w="915"/>
        <w:gridCol w:w="915"/>
        <w:gridCol w:w="1618"/>
        <w:gridCol w:w="1733"/>
      </w:tblGrid>
      <w:tr w:rsidR="00CC1BB1" w:rsidRPr="00100D2E" w:rsidTr="000A758F">
        <w:trPr>
          <w:trHeight w:val="173"/>
        </w:trPr>
        <w:tc>
          <w:tcPr>
            <w:tcW w:w="1367"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w:t>
            </w:r>
            <w:r w:rsidRPr="00100D2E">
              <w:rPr>
                <w:sz w:val="20"/>
                <w:szCs w:val="20"/>
                <w:vertAlign w:val="superscript"/>
              </w:rPr>
              <w:t>1</w:t>
            </w:r>
          </w:p>
        </w:tc>
        <w:tc>
          <w:tcPr>
            <w:tcW w:w="3512" w:type="dxa"/>
            <w:gridSpan w:val="4"/>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Адреса</w:t>
            </w:r>
          </w:p>
        </w:tc>
        <w:tc>
          <w:tcPr>
            <w:tcW w:w="1119"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Основной государственный регистрационный номер (ОГРН)</w:t>
            </w:r>
          </w:p>
        </w:tc>
        <w:tc>
          <w:tcPr>
            <w:tcW w:w="1307"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Идентификационный номер налогоплательщика (ИНН)</w:t>
            </w:r>
          </w:p>
        </w:tc>
        <w:tc>
          <w:tcPr>
            <w:tcW w:w="805"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Цель проведения проверки</w:t>
            </w:r>
          </w:p>
        </w:tc>
        <w:tc>
          <w:tcPr>
            <w:tcW w:w="3877" w:type="dxa"/>
            <w:gridSpan w:val="4"/>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Основание проведения проверки</w:t>
            </w:r>
          </w:p>
        </w:tc>
        <w:tc>
          <w:tcPr>
            <w:tcW w:w="728"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Дата начала проведения проверки</w:t>
            </w:r>
            <w:r w:rsidRPr="00100D2E">
              <w:rPr>
                <w:sz w:val="20"/>
                <w:szCs w:val="20"/>
                <w:vertAlign w:val="superscript"/>
              </w:rPr>
              <w:t>4</w:t>
            </w:r>
          </w:p>
        </w:tc>
        <w:tc>
          <w:tcPr>
            <w:tcW w:w="1143" w:type="dxa"/>
            <w:gridSpan w:val="2"/>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Срок проведения плановой проверки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Форма проведения проверки (документарная, выездная, документарная и выездная)</w:t>
            </w:r>
          </w:p>
        </w:tc>
        <w:tc>
          <w:tcPr>
            <w:tcW w:w="1446" w:type="dxa"/>
            <w:vMerge w:val="restart"/>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spacing w:line="173" w:lineRule="atLeast"/>
              <w:jc w:val="center"/>
              <w:rPr>
                <w:sz w:val="20"/>
                <w:szCs w:val="20"/>
              </w:rPr>
            </w:pPr>
            <w:r w:rsidRPr="00100D2E">
              <w:rPr>
                <w:sz w:val="20"/>
                <w:szCs w:val="20"/>
              </w:rPr>
              <w:t>Наименование государственного контроля (надзора), органа муниципального контроля, с которым проверка проводится совместно</w:t>
            </w:r>
          </w:p>
        </w:tc>
      </w:tr>
      <w:tr w:rsidR="00CC1BB1" w:rsidRPr="00100D2E" w:rsidTr="000A758F">
        <w:tc>
          <w:tcPr>
            <w:tcW w:w="1367"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65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места нахождения ЮЛ</w:t>
            </w:r>
          </w:p>
        </w:tc>
        <w:tc>
          <w:tcPr>
            <w:tcW w:w="79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места жительства ИП</w:t>
            </w:r>
          </w:p>
        </w:tc>
        <w:tc>
          <w:tcPr>
            <w:tcW w:w="99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мест фактического осуществления деятельности ЮЛ, ИП</w:t>
            </w:r>
          </w:p>
        </w:tc>
        <w:tc>
          <w:tcPr>
            <w:tcW w:w="10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места нахождения объектов</w:t>
            </w:r>
            <w:r w:rsidRPr="00100D2E">
              <w:rPr>
                <w:sz w:val="20"/>
                <w:szCs w:val="20"/>
                <w:vertAlign w:val="superscript"/>
              </w:rPr>
              <w:t>2</w:t>
            </w: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1307"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805"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81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дата государственной регистрации ЮЛ, ИП</w:t>
            </w:r>
          </w:p>
        </w:tc>
        <w:tc>
          <w:tcPr>
            <w:tcW w:w="72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дата окончания последней проверки</w:t>
            </w:r>
          </w:p>
        </w:tc>
        <w:tc>
          <w:tcPr>
            <w:tcW w:w="144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дата начала осуществления ЮЛ, ИП деятельности в соответствии с представленным уведомлением о ее начале деятельности</w:t>
            </w:r>
          </w:p>
        </w:tc>
        <w:tc>
          <w:tcPr>
            <w:tcW w:w="90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иные основания в соответствии с федеральным законом</w:t>
            </w:r>
            <w:r w:rsidRPr="00100D2E">
              <w:rPr>
                <w:sz w:val="20"/>
                <w:szCs w:val="20"/>
                <w:vertAlign w:val="superscript"/>
              </w:rPr>
              <w:t>3</w:t>
            </w: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633"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рабочих дней</w:t>
            </w:r>
          </w:p>
        </w:tc>
        <w:tc>
          <w:tcPr>
            <w:tcW w:w="51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rPr>
                <w:sz w:val="20"/>
                <w:szCs w:val="20"/>
              </w:rPr>
            </w:pPr>
            <w:r w:rsidRPr="00100D2E">
              <w:rPr>
                <w:sz w:val="20"/>
                <w:szCs w:val="20"/>
              </w:rPr>
              <w:t xml:space="preserve">рабочих часов </w:t>
            </w:r>
            <w:proofErr w:type="gramStart"/>
            <w:r w:rsidRPr="00100D2E">
              <w:rPr>
                <w:sz w:val="20"/>
                <w:szCs w:val="20"/>
              </w:rPr>
              <w:t xml:space="preserve">( </w:t>
            </w:r>
            <w:proofErr w:type="gramEnd"/>
            <w:r w:rsidRPr="00100D2E">
              <w:rPr>
                <w:sz w:val="20"/>
                <w:szCs w:val="20"/>
              </w:rPr>
              <w:t>для МСП и МКП)</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c>
          <w:tcPr>
            <w:tcW w:w="1446" w:type="dxa"/>
            <w:vMerge/>
            <w:tcBorders>
              <w:top w:val="single" w:sz="4" w:space="0" w:color="auto"/>
              <w:left w:val="single" w:sz="4" w:space="0" w:color="auto"/>
              <w:bottom w:val="single" w:sz="4" w:space="0" w:color="auto"/>
              <w:right w:val="single" w:sz="4" w:space="0" w:color="auto"/>
            </w:tcBorders>
            <w:vAlign w:val="center"/>
            <w:hideMark/>
          </w:tcPr>
          <w:p w:rsidR="00CC1BB1" w:rsidRPr="00100D2E" w:rsidRDefault="00CC1BB1" w:rsidP="000A758F"/>
        </w:tc>
      </w:tr>
      <w:tr w:rsidR="00CC1BB1" w:rsidRPr="00100D2E" w:rsidTr="000A758F">
        <w:tc>
          <w:tcPr>
            <w:tcW w:w="13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65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9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99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0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11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30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05"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1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2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44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90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28"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633"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51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51"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44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r>
      <w:tr w:rsidR="00CC1BB1" w:rsidRPr="00100D2E" w:rsidTr="000A758F">
        <w:tc>
          <w:tcPr>
            <w:tcW w:w="13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65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9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99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06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119"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30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05"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17"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2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44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90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728"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633"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510"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851"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c>
          <w:tcPr>
            <w:tcW w:w="1446" w:type="dxa"/>
            <w:tcBorders>
              <w:top w:val="single" w:sz="4" w:space="0" w:color="auto"/>
              <w:left w:val="single" w:sz="4" w:space="0" w:color="auto"/>
              <w:bottom w:val="single" w:sz="4" w:space="0" w:color="auto"/>
              <w:right w:val="single" w:sz="4" w:space="0" w:color="auto"/>
            </w:tcBorders>
            <w:hideMark/>
          </w:tcPr>
          <w:p w:rsidR="00CC1BB1" w:rsidRPr="00100D2E" w:rsidRDefault="00CC1BB1" w:rsidP="000A758F">
            <w:pPr>
              <w:jc w:val="center"/>
            </w:pPr>
            <w:r w:rsidRPr="00100D2E">
              <w:t> </w:t>
            </w:r>
          </w:p>
        </w:tc>
      </w:tr>
    </w:tbl>
    <w:p w:rsidR="00CC1BB1" w:rsidRPr="00100D2E" w:rsidRDefault="00CC1BB1" w:rsidP="00CC1BB1">
      <w:pPr>
        <w:jc w:val="center"/>
      </w:pPr>
      <w:r w:rsidRPr="00100D2E">
        <w:t> </w:t>
      </w:r>
    </w:p>
    <w:p w:rsidR="00CC1BB1" w:rsidRPr="00100D2E" w:rsidRDefault="00CC1BB1" w:rsidP="00CC1BB1">
      <w:pPr>
        <w:jc w:val="center"/>
      </w:pPr>
      <w:r w:rsidRPr="00100D2E">
        <w:t> </w:t>
      </w:r>
    </w:p>
    <w:p w:rsidR="00CC1BB1" w:rsidRPr="00100D2E" w:rsidRDefault="00CC1BB1" w:rsidP="00CC1BB1">
      <w:pPr>
        <w:ind w:firstLine="720"/>
      </w:pPr>
      <w:r w:rsidRPr="00100D2E">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CC1BB1" w:rsidRPr="00100D2E" w:rsidRDefault="00CC1BB1" w:rsidP="00CC1BB1">
      <w:pPr>
        <w:ind w:firstLine="720"/>
      </w:pPr>
      <w:r w:rsidRPr="00100D2E">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CC1BB1" w:rsidRPr="00100D2E" w:rsidRDefault="00CC1BB1" w:rsidP="00CC1BB1">
      <w:pPr>
        <w:ind w:firstLine="720"/>
      </w:pPr>
      <w:r w:rsidRPr="00100D2E">
        <w:t>3.Указывается ссылка на положения федерального закона, устанавливающего основания проведения плановой проверки.</w:t>
      </w:r>
    </w:p>
    <w:p w:rsidR="00CC1BB1" w:rsidRPr="00100D2E" w:rsidRDefault="00CC1BB1" w:rsidP="00CC1BB1">
      <w:pPr>
        <w:ind w:firstLine="720"/>
      </w:pPr>
      <w:r w:rsidRPr="00100D2E">
        <w:t>4. Указывается календарный месяц начала проведения проверки.</w:t>
      </w:r>
    </w:p>
    <w:p w:rsidR="00CC1BB1" w:rsidRPr="00100D2E" w:rsidRDefault="00CC1BB1" w:rsidP="00CC1BB1">
      <w:pPr>
        <w:widowControl w:val="0"/>
        <w:adjustRightInd w:val="0"/>
        <w:spacing w:line="270" w:lineRule="atLeast"/>
        <w:jc w:val="both"/>
      </w:pPr>
    </w:p>
    <w:p w:rsidR="00CC1BB1" w:rsidRDefault="00CC1BB1" w:rsidP="00CC1BB1">
      <w:pPr>
        <w:widowControl w:val="0"/>
        <w:adjustRightInd w:val="0"/>
        <w:spacing w:line="270" w:lineRule="atLeast"/>
        <w:jc w:val="both"/>
        <w:rPr>
          <w:sz w:val="20"/>
          <w:szCs w:val="20"/>
        </w:rPr>
      </w:pPr>
      <w:r w:rsidRPr="00100D2E">
        <w:rPr>
          <w:sz w:val="20"/>
          <w:szCs w:val="20"/>
        </w:rPr>
        <w:t> </w:t>
      </w:r>
    </w:p>
    <w:p w:rsidR="00CC1BB1" w:rsidRDefault="00CC1BB1" w:rsidP="00CC1BB1">
      <w:pPr>
        <w:widowControl w:val="0"/>
        <w:adjustRightInd w:val="0"/>
        <w:spacing w:line="270" w:lineRule="atLeast"/>
        <w:jc w:val="both"/>
        <w:rPr>
          <w:sz w:val="20"/>
          <w:szCs w:val="20"/>
        </w:rPr>
      </w:pPr>
    </w:p>
    <w:p w:rsidR="00CC1BB1" w:rsidRDefault="00CC1BB1" w:rsidP="00CC1BB1">
      <w:pPr>
        <w:widowControl w:val="0"/>
        <w:adjustRightInd w:val="0"/>
        <w:spacing w:line="270" w:lineRule="atLeast"/>
        <w:jc w:val="both"/>
        <w:rPr>
          <w:sz w:val="20"/>
          <w:szCs w:val="20"/>
        </w:rPr>
      </w:pPr>
    </w:p>
    <w:p w:rsidR="00CC1BB1" w:rsidRPr="00C351FE" w:rsidRDefault="00CC1BB1" w:rsidP="00CC1BB1">
      <w:pPr>
        <w:pStyle w:val="ConsPlusNormal"/>
        <w:widowControl/>
        <w:ind w:left="-426" w:firstLine="426"/>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Default="00CC1BB1" w:rsidP="00CC1BB1">
      <w:pPr>
        <w:pStyle w:val="ConsPlusNormal"/>
        <w:widowControl/>
        <w:ind w:firstLine="0"/>
        <w:jc w:val="right"/>
        <w:outlineLvl w:val="0"/>
        <w:rPr>
          <w:rFonts w:ascii="Times New Roman" w:hAnsi="Times New Roman" w:cs="Times New Roman"/>
          <w:b/>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7</w:t>
      </w:r>
    </w:p>
    <w:p w:rsidR="00CC1BB1" w:rsidRDefault="00CC1BB1" w:rsidP="00CC1BB1">
      <w:pPr>
        <w:pStyle w:val="ConsPlusNonformat"/>
        <w:widowControl/>
        <w:jc w:val="center"/>
        <w:rPr>
          <w:rFonts w:ascii="Times New Roman" w:hAnsi="Times New Roman" w:cs="Times New Roman"/>
          <w:sz w:val="24"/>
          <w:szCs w:val="24"/>
        </w:rPr>
      </w:pPr>
    </w:p>
    <w:p w:rsidR="00CC1BB1" w:rsidRPr="00985FD5" w:rsidRDefault="00CC1BB1" w:rsidP="00CC1BB1">
      <w:pPr>
        <w:pStyle w:val="ConsPlusNonformat"/>
        <w:widowControl/>
        <w:jc w:val="center"/>
        <w:rPr>
          <w:rFonts w:ascii="Times New Roman" w:hAnsi="Times New Roman" w:cs="Times New Roman"/>
          <w:sz w:val="28"/>
          <w:szCs w:val="28"/>
        </w:rPr>
      </w:pPr>
      <w:r w:rsidRPr="00985FD5">
        <w:rPr>
          <w:rFonts w:ascii="Times New Roman" w:hAnsi="Times New Roman" w:cs="Times New Roman"/>
          <w:sz w:val="28"/>
          <w:szCs w:val="28"/>
        </w:rPr>
        <w:t>Корешок к уведомлению N ______________</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Кому: 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(наименование лица)</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(адрес земельного участка)</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Pr>
          <w:rFonts w:ascii="Times New Roman" w:hAnsi="Times New Roman" w:cs="Times New Roman"/>
          <w:sz w:val="24"/>
          <w:szCs w:val="24"/>
        </w:rPr>
        <w:t>Дата вызова: "___" _________ 20</w:t>
      </w:r>
      <w:r w:rsidRPr="00985FD5">
        <w:rPr>
          <w:rFonts w:ascii="Times New Roman" w:hAnsi="Times New Roman" w:cs="Times New Roman"/>
          <w:sz w:val="24"/>
          <w:szCs w:val="24"/>
        </w:rPr>
        <w:t>1</w:t>
      </w:r>
      <w:r>
        <w:rPr>
          <w:rFonts w:ascii="Times New Roman" w:hAnsi="Times New Roman" w:cs="Times New Roman"/>
          <w:sz w:val="24"/>
          <w:szCs w:val="24"/>
        </w:rPr>
        <w:t>__</w:t>
      </w:r>
      <w:r w:rsidRPr="00F770CD">
        <w:rPr>
          <w:rFonts w:ascii="Times New Roman" w:hAnsi="Times New Roman" w:cs="Times New Roman"/>
          <w:sz w:val="24"/>
          <w:szCs w:val="24"/>
        </w:rPr>
        <w:t xml:space="preserve"> г.            Время ______________ час.</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Уведомление получил: ______________________________________________________</w:t>
      </w:r>
    </w:p>
    <w:p w:rsidR="00CC1BB1" w:rsidRPr="00985FD5"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(Ф.И.О., должность, подпись)</w:t>
      </w:r>
    </w:p>
    <w:p w:rsidR="00CC1BB1" w:rsidRPr="00985FD5" w:rsidRDefault="00CC1BB1" w:rsidP="00CC1BB1">
      <w:pPr>
        <w:pStyle w:val="ConsPlusNonformat"/>
        <w:widowControl/>
        <w:rPr>
          <w:rFonts w:ascii="Times New Roman" w:hAnsi="Times New Roman" w:cs="Times New Roman"/>
          <w:sz w:val="24"/>
          <w:szCs w:val="24"/>
        </w:rPr>
      </w:pPr>
    </w:p>
    <w:p w:rsidR="00CC1BB1" w:rsidRPr="00985FD5" w:rsidRDefault="00CC1BB1" w:rsidP="00CC1BB1">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 20</w:t>
      </w:r>
      <w:r w:rsidRPr="00985FD5">
        <w:rPr>
          <w:rFonts w:ascii="Times New Roman" w:hAnsi="Times New Roman" w:cs="Times New Roman"/>
          <w:sz w:val="24"/>
          <w:szCs w:val="24"/>
        </w:rPr>
        <w:t>1</w:t>
      </w:r>
      <w:r>
        <w:rPr>
          <w:rFonts w:ascii="Times New Roman" w:hAnsi="Times New Roman" w:cs="Times New Roman"/>
          <w:sz w:val="24"/>
          <w:szCs w:val="24"/>
        </w:rPr>
        <w:t>__</w:t>
      </w:r>
      <w:r w:rsidRPr="00F770CD">
        <w:rPr>
          <w:rFonts w:ascii="Times New Roman" w:hAnsi="Times New Roman" w:cs="Times New Roman"/>
          <w:sz w:val="24"/>
          <w:szCs w:val="24"/>
        </w:rPr>
        <w:t>г.</w:t>
      </w:r>
    </w:p>
    <w:p w:rsidR="00CC1BB1" w:rsidRPr="00985FD5"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w:t>
      </w:r>
    </w:p>
    <w:p w:rsidR="00CC1BB1" w:rsidRPr="00F770CD" w:rsidRDefault="00CC1BB1" w:rsidP="00CC1BB1">
      <w:pPr>
        <w:pStyle w:val="ConsPlusNonformat"/>
        <w:widowControl/>
        <w:rPr>
          <w:rFonts w:ascii="Times New Roman" w:hAnsi="Times New Roman" w:cs="Times New Roman"/>
          <w:sz w:val="24"/>
          <w:szCs w:val="24"/>
        </w:rPr>
      </w:pPr>
    </w:p>
    <w:p w:rsidR="00CC1BB1"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w:t>
      </w:r>
    </w:p>
    <w:p w:rsidR="00CC1BB1" w:rsidRPr="00F770CD" w:rsidRDefault="00CC1BB1" w:rsidP="00CC1BB1">
      <w:pPr>
        <w:pStyle w:val="ConsPlusNonformat"/>
        <w:widowControl/>
        <w:jc w:val="center"/>
        <w:rPr>
          <w:rFonts w:ascii="Times New Roman" w:hAnsi="Times New Roman" w:cs="Times New Roman"/>
          <w:sz w:val="24"/>
          <w:szCs w:val="24"/>
        </w:rPr>
      </w:pPr>
      <w:r w:rsidRPr="00F770CD">
        <w:rPr>
          <w:rFonts w:ascii="Times New Roman" w:hAnsi="Times New Roman" w:cs="Times New Roman"/>
          <w:sz w:val="24"/>
          <w:szCs w:val="24"/>
        </w:rPr>
        <w:t>УВЕДОМЛЕНИЕ</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w:t>
      </w:r>
      <w:r>
        <w:rPr>
          <w:rFonts w:ascii="Times New Roman" w:hAnsi="Times New Roman" w:cs="Times New Roman"/>
          <w:sz w:val="24"/>
          <w:szCs w:val="24"/>
        </w:rPr>
        <w:t xml:space="preserve">             "___" _________ 20</w:t>
      </w:r>
      <w:r w:rsidRPr="00985FD5">
        <w:rPr>
          <w:rFonts w:ascii="Times New Roman" w:hAnsi="Times New Roman" w:cs="Times New Roman"/>
          <w:sz w:val="24"/>
          <w:szCs w:val="24"/>
        </w:rPr>
        <w:t>1</w:t>
      </w:r>
      <w:r>
        <w:rPr>
          <w:rFonts w:ascii="Times New Roman" w:hAnsi="Times New Roman" w:cs="Times New Roman"/>
          <w:sz w:val="24"/>
          <w:szCs w:val="24"/>
        </w:rPr>
        <w:t>__</w:t>
      </w:r>
      <w:r w:rsidRPr="00F770CD">
        <w:rPr>
          <w:rFonts w:ascii="Times New Roman" w:hAnsi="Times New Roman" w:cs="Times New Roman"/>
          <w:sz w:val="24"/>
          <w:szCs w:val="24"/>
        </w:rPr>
        <w:t xml:space="preserve"> г. N _________</w:t>
      </w:r>
    </w:p>
    <w:p w:rsidR="00CC1BB1" w:rsidRPr="00F770CD" w:rsidRDefault="00CC1BB1" w:rsidP="00CC1BB1">
      <w:pPr>
        <w:pStyle w:val="ConsPlusNonformat"/>
        <w:widowControl/>
        <w:rPr>
          <w:rFonts w:ascii="Times New Roman" w:hAnsi="Times New Roman" w:cs="Times New Roman"/>
          <w:sz w:val="24"/>
          <w:szCs w:val="24"/>
        </w:rPr>
      </w:pPr>
    </w:p>
    <w:p w:rsidR="00CC1BB1"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Кому: _____________________________________________________________________</w:t>
      </w:r>
    </w:p>
    <w:p w:rsidR="00CC1BB1" w:rsidRPr="00F770CD" w:rsidRDefault="00CC1BB1" w:rsidP="00CC1BB1">
      <w:pPr>
        <w:pStyle w:val="ConsPlusNonformat"/>
        <w:widowControl/>
        <w:jc w:val="center"/>
        <w:rPr>
          <w:rFonts w:ascii="Times New Roman" w:hAnsi="Times New Roman" w:cs="Times New Roman"/>
          <w:sz w:val="24"/>
          <w:szCs w:val="24"/>
        </w:rPr>
      </w:pPr>
      <w:r w:rsidRPr="00F770CD">
        <w:rPr>
          <w:rFonts w:ascii="Times New Roman" w:hAnsi="Times New Roman" w:cs="Times New Roman"/>
          <w:sz w:val="24"/>
          <w:szCs w:val="24"/>
        </w:rPr>
        <w:t>(Ф.И.О., руководитель организации, предприятия, учреждения,</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jc w:val="center"/>
        <w:rPr>
          <w:rFonts w:ascii="Times New Roman" w:hAnsi="Times New Roman" w:cs="Times New Roman"/>
          <w:sz w:val="24"/>
          <w:szCs w:val="24"/>
        </w:rPr>
      </w:pPr>
      <w:r w:rsidRPr="00F770CD">
        <w:rPr>
          <w:rFonts w:ascii="Times New Roman" w:hAnsi="Times New Roman" w:cs="Times New Roman"/>
          <w:sz w:val="24"/>
          <w:szCs w:val="24"/>
        </w:rPr>
        <w:t>индивидуального предпринимателя, физического лица)</w:t>
      </w:r>
    </w:p>
    <w:p w:rsidR="00CC1BB1" w:rsidRPr="00F770CD" w:rsidRDefault="00CC1BB1" w:rsidP="00CC1BB1">
      <w:pPr>
        <w:pStyle w:val="ConsPlusNonformat"/>
        <w:widowControl/>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Руководствуясь Земельным   кодексом   Российской   Федерации,  Кодексом</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Российской Федерации об административных правонарушениях</w:t>
      </w:r>
      <w:r>
        <w:rPr>
          <w:rFonts w:ascii="Times New Roman" w:hAnsi="Times New Roman" w:cs="Times New Roman"/>
          <w:sz w:val="24"/>
          <w:szCs w:val="24"/>
        </w:rPr>
        <w:t>,</w:t>
      </w:r>
      <w:r w:rsidRPr="00F770CD">
        <w:rPr>
          <w:rFonts w:ascii="Times New Roman" w:hAnsi="Times New Roman" w:cs="Times New Roman"/>
          <w:sz w:val="24"/>
          <w:szCs w:val="24"/>
        </w:rPr>
        <w:t xml:space="preserve"> прошу  Вас   (или   Вашего   полномочного   представителя  с доверенностью)</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прибыть в 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(наименование органа муниципального земельного контроля)</w:t>
      </w:r>
    </w:p>
    <w:p w:rsidR="00CC1BB1" w:rsidRPr="00F770CD" w:rsidRDefault="00CC1BB1" w:rsidP="00CC1BB1">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 201___</w:t>
      </w:r>
      <w:r w:rsidRPr="00F770CD">
        <w:rPr>
          <w:rFonts w:ascii="Times New Roman" w:hAnsi="Times New Roman" w:cs="Times New Roman"/>
          <w:sz w:val="24"/>
          <w:szCs w:val="24"/>
        </w:rPr>
        <w:t xml:space="preserve"> г. к ___________ часам по адресу:</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для проведения мероприятий по осуществлению муниципального земельного контроля.</w:t>
      </w:r>
    </w:p>
    <w:p w:rsidR="00CC1BB1" w:rsidRPr="00F770CD" w:rsidRDefault="00CC1BB1" w:rsidP="00CC1BB1">
      <w:pPr>
        <w:pStyle w:val="ConsPlusNormal"/>
        <w:widowControl/>
        <w:ind w:firstLine="540"/>
        <w:jc w:val="both"/>
        <w:rPr>
          <w:rFonts w:ascii="Times New Roman" w:hAnsi="Times New Roman" w:cs="Times New Roman"/>
          <w:sz w:val="24"/>
          <w:szCs w:val="24"/>
        </w:rPr>
      </w:pPr>
      <w:r w:rsidRPr="00F770CD">
        <w:rPr>
          <w:rFonts w:ascii="Times New Roman" w:hAnsi="Times New Roman" w:cs="Times New Roman"/>
          <w:sz w:val="24"/>
          <w:szCs w:val="24"/>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___________________________________________________________________________</w:t>
      </w:r>
    </w:p>
    <w:p w:rsidR="00CC1BB1" w:rsidRPr="00F770CD" w:rsidRDefault="00CC1BB1" w:rsidP="00CC1BB1">
      <w:pPr>
        <w:pStyle w:val="ConsPlusNormal"/>
        <w:widowControl/>
        <w:ind w:firstLine="540"/>
        <w:jc w:val="both"/>
        <w:rPr>
          <w:rFonts w:ascii="Times New Roman" w:hAnsi="Times New Roman" w:cs="Times New Roman"/>
          <w:sz w:val="24"/>
          <w:szCs w:val="24"/>
        </w:rPr>
      </w:pPr>
    </w:p>
    <w:p w:rsidR="00CC1BB1" w:rsidRPr="00F770CD" w:rsidRDefault="00CC1BB1" w:rsidP="00CC1BB1">
      <w:pPr>
        <w:pStyle w:val="ConsPlusNormal"/>
        <w:widowControl/>
        <w:ind w:firstLine="540"/>
        <w:jc w:val="both"/>
        <w:rPr>
          <w:rFonts w:ascii="Times New Roman" w:hAnsi="Times New Roman" w:cs="Times New Roman"/>
          <w:sz w:val="24"/>
          <w:szCs w:val="24"/>
        </w:rPr>
      </w:pPr>
      <w:r w:rsidRPr="00F770CD">
        <w:rPr>
          <w:rFonts w:ascii="Times New Roman" w:hAnsi="Times New Roman" w:cs="Times New Roman"/>
          <w:sz w:val="24"/>
          <w:szCs w:val="24"/>
        </w:rPr>
        <w:t>В случае наличия достаточных данных о надлежащем уведомлении лица, в отношении которого проводятся мероприятия по муниципальному земельному контролю, о времени и месте рассмотрения поступивших материалов, протокол об административном правонарушении может быть составлен уполномоченным органом и в его отсутствие (пункт 4 Постановления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w:t>
      </w:r>
    </w:p>
    <w:p w:rsidR="00CC1BB1" w:rsidRPr="00F770CD" w:rsidRDefault="00CC1BB1" w:rsidP="00CC1BB1">
      <w:pPr>
        <w:pStyle w:val="ConsPlusNormal"/>
        <w:widowControl/>
        <w:ind w:firstLine="540"/>
        <w:jc w:val="both"/>
        <w:rPr>
          <w:rFonts w:ascii="Times New Roman" w:hAnsi="Times New Roman" w:cs="Times New Roman"/>
          <w:sz w:val="24"/>
          <w:szCs w:val="24"/>
        </w:rPr>
      </w:pP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_____________________________________                 </w:t>
      </w:r>
      <w:r>
        <w:rPr>
          <w:rFonts w:ascii="Times New Roman" w:hAnsi="Times New Roman" w:cs="Times New Roman"/>
          <w:sz w:val="24"/>
          <w:szCs w:val="24"/>
        </w:rPr>
        <w:t xml:space="preserve">                                </w:t>
      </w:r>
      <w:r w:rsidRPr="00F770CD">
        <w:rPr>
          <w:rFonts w:ascii="Times New Roman" w:hAnsi="Times New Roman" w:cs="Times New Roman"/>
          <w:sz w:val="24"/>
          <w:szCs w:val="24"/>
        </w:rPr>
        <w:t xml:space="preserve">  ___________________</w:t>
      </w:r>
    </w:p>
    <w:p w:rsidR="00CC1BB1" w:rsidRPr="00F770CD" w:rsidRDefault="00CC1BB1" w:rsidP="00CC1BB1">
      <w:pPr>
        <w:pStyle w:val="ConsPlusNonformat"/>
        <w:widowControl/>
        <w:rPr>
          <w:rFonts w:ascii="Times New Roman" w:hAnsi="Times New Roman" w:cs="Times New Roman"/>
          <w:sz w:val="24"/>
          <w:szCs w:val="24"/>
        </w:rPr>
      </w:pPr>
      <w:r w:rsidRPr="00F770CD">
        <w:rPr>
          <w:rFonts w:ascii="Times New Roman" w:hAnsi="Times New Roman" w:cs="Times New Roman"/>
          <w:sz w:val="24"/>
          <w:szCs w:val="24"/>
        </w:rPr>
        <w:t xml:space="preserve">   (должность, Ф.И.О. инспектора)                            </w:t>
      </w:r>
      <w:r>
        <w:rPr>
          <w:rFonts w:ascii="Times New Roman" w:hAnsi="Times New Roman" w:cs="Times New Roman"/>
          <w:sz w:val="24"/>
          <w:szCs w:val="24"/>
        </w:rPr>
        <w:t xml:space="preserve">                                                   </w:t>
      </w:r>
      <w:r w:rsidRPr="00F770CD">
        <w:rPr>
          <w:rFonts w:ascii="Times New Roman" w:hAnsi="Times New Roman" w:cs="Times New Roman"/>
          <w:sz w:val="24"/>
          <w:szCs w:val="24"/>
        </w:rPr>
        <w:t>(подпись)</w:t>
      </w:r>
    </w:p>
    <w:p w:rsidR="00CC1BB1" w:rsidRPr="00385317" w:rsidRDefault="00CC1BB1" w:rsidP="00CC1BB1">
      <w:pPr>
        <w:pStyle w:val="ConsPlusNonformat"/>
        <w:widowControl/>
        <w:rPr>
          <w:rFonts w:ascii="Times New Roman" w:hAnsi="Times New Roman" w:cs="Times New Roman"/>
          <w:sz w:val="28"/>
          <w:szCs w:val="28"/>
        </w:rPr>
        <w:sectPr w:rsidR="00CC1BB1" w:rsidRPr="00385317" w:rsidSect="000A758F">
          <w:pgSz w:w="11906" w:h="16838" w:code="9"/>
          <w:pgMar w:top="284" w:right="567" w:bottom="567" w:left="1134" w:header="720" w:footer="720" w:gutter="0"/>
          <w:cols w:space="720"/>
        </w:sectPr>
      </w:pPr>
    </w:p>
    <w:p w:rsidR="00CC1BB1" w:rsidRPr="00385317" w:rsidRDefault="00CC1BB1" w:rsidP="00CC1BB1">
      <w:pPr>
        <w:pStyle w:val="ConsPlusNonformat"/>
        <w:widowControl/>
        <w:rPr>
          <w:rFonts w:ascii="Times New Roman" w:hAnsi="Times New Roman" w:cs="Times New Roman"/>
          <w:sz w:val="28"/>
          <w:szCs w:val="28"/>
        </w:rPr>
      </w:pPr>
    </w:p>
    <w:p w:rsidR="00CC1BB1" w:rsidRPr="00985FD5" w:rsidRDefault="00CC1BB1" w:rsidP="00CC1BB1">
      <w:pPr>
        <w:pStyle w:val="ConsPlusNormal"/>
        <w:widowControl/>
        <w:ind w:firstLine="0"/>
        <w:jc w:val="right"/>
        <w:outlineLvl w:val="0"/>
        <w:rPr>
          <w:rFonts w:ascii="Times New Roman" w:hAnsi="Times New Roman" w:cs="Times New Roman"/>
          <w:b/>
          <w:sz w:val="28"/>
          <w:szCs w:val="28"/>
        </w:rPr>
      </w:pPr>
      <w:r w:rsidRPr="00985FD5">
        <w:rPr>
          <w:rFonts w:ascii="Times New Roman" w:hAnsi="Times New Roman" w:cs="Times New Roman"/>
          <w:b/>
          <w:sz w:val="28"/>
          <w:szCs w:val="28"/>
        </w:rPr>
        <w:t xml:space="preserve">Приложение N </w:t>
      </w:r>
      <w:r>
        <w:rPr>
          <w:rFonts w:ascii="Times New Roman" w:hAnsi="Times New Roman" w:cs="Times New Roman"/>
          <w:b/>
          <w:sz w:val="28"/>
          <w:szCs w:val="28"/>
        </w:rPr>
        <w:t>8</w:t>
      </w:r>
    </w:p>
    <w:p w:rsidR="00CC1BB1" w:rsidRDefault="00CC1BB1" w:rsidP="00CC1BB1">
      <w:pPr>
        <w:pStyle w:val="ConsPlusNormal"/>
        <w:widowControl/>
        <w:ind w:firstLine="0"/>
        <w:jc w:val="right"/>
        <w:rPr>
          <w:rFonts w:ascii="Times New Roman" w:hAnsi="Times New Roman" w:cs="Times New Roman"/>
          <w:sz w:val="28"/>
          <w:szCs w:val="28"/>
        </w:rPr>
      </w:pPr>
    </w:p>
    <w:tbl>
      <w:tblPr>
        <w:tblW w:w="16419" w:type="dxa"/>
        <w:tblInd w:w="-920" w:type="dxa"/>
        <w:tblLayout w:type="fixed"/>
        <w:tblCellMar>
          <w:left w:w="70" w:type="dxa"/>
          <w:right w:w="70" w:type="dxa"/>
        </w:tblCellMar>
        <w:tblLook w:val="0000"/>
      </w:tblPr>
      <w:tblGrid>
        <w:gridCol w:w="709"/>
        <w:gridCol w:w="993"/>
        <w:gridCol w:w="850"/>
        <w:gridCol w:w="851"/>
        <w:gridCol w:w="1134"/>
        <w:gridCol w:w="1134"/>
        <w:gridCol w:w="708"/>
        <w:gridCol w:w="1110"/>
        <w:gridCol w:w="1134"/>
        <w:gridCol w:w="1276"/>
        <w:gridCol w:w="1276"/>
        <w:gridCol w:w="1134"/>
        <w:gridCol w:w="1275"/>
        <w:gridCol w:w="1276"/>
        <w:gridCol w:w="709"/>
        <w:gridCol w:w="850"/>
      </w:tblGrid>
      <w:tr w:rsidR="00CC1BB1" w:rsidRPr="00DD49C4" w:rsidTr="000A758F">
        <w:trPr>
          <w:cantSplit/>
          <w:trHeight w:val="96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N     </w:t>
            </w:r>
            <w:r w:rsidRPr="00894CF9">
              <w:rPr>
                <w:rFonts w:ascii="Times New Roman" w:hAnsi="Times New Roman" w:cs="Times New Roman"/>
                <w:sz w:val="14"/>
                <w:szCs w:val="14"/>
              </w:rPr>
              <w:br/>
              <w:t>проводимой</w:t>
            </w:r>
            <w:r w:rsidRPr="00894CF9">
              <w:rPr>
                <w:rFonts w:ascii="Times New Roman" w:hAnsi="Times New Roman" w:cs="Times New Roman"/>
                <w:sz w:val="14"/>
                <w:szCs w:val="14"/>
              </w:rPr>
              <w:br/>
              <w:t xml:space="preserve">проверки </w:t>
            </w: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Наименование</w:t>
            </w:r>
            <w:r w:rsidRPr="00894CF9">
              <w:rPr>
                <w:rFonts w:ascii="Times New Roman" w:hAnsi="Times New Roman" w:cs="Times New Roman"/>
                <w:sz w:val="14"/>
                <w:szCs w:val="14"/>
              </w:rPr>
              <w:br/>
              <w:t>юридического</w:t>
            </w:r>
            <w:r w:rsidRPr="00894CF9">
              <w:rPr>
                <w:rFonts w:ascii="Times New Roman" w:hAnsi="Times New Roman" w:cs="Times New Roman"/>
                <w:sz w:val="14"/>
                <w:szCs w:val="14"/>
              </w:rPr>
              <w:br/>
              <w:t xml:space="preserve">лица,    </w:t>
            </w:r>
            <w:r w:rsidRPr="00894CF9">
              <w:rPr>
                <w:rFonts w:ascii="Times New Roman" w:hAnsi="Times New Roman" w:cs="Times New Roman"/>
                <w:sz w:val="14"/>
                <w:szCs w:val="14"/>
              </w:rPr>
              <w:br/>
              <w:t>должностного</w:t>
            </w:r>
            <w:r w:rsidRPr="00894CF9">
              <w:rPr>
                <w:rFonts w:ascii="Times New Roman" w:hAnsi="Times New Roman" w:cs="Times New Roman"/>
                <w:sz w:val="14"/>
                <w:szCs w:val="14"/>
              </w:rPr>
              <w:br/>
              <w:t xml:space="preserve">лица,    </w:t>
            </w:r>
            <w:r w:rsidRPr="00894CF9">
              <w:rPr>
                <w:rFonts w:ascii="Times New Roman" w:hAnsi="Times New Roman" w:cs="Times New Roman"/>
                <w:sz w:val="14"/>
                <w:szCs w:val="14"/>
              </w:rPr>
              <w:br/>
              <w:t xml:space="preserve">гражданина </w:t>
            </w: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Адрес  </w:t>
            </w:r>
            <w:r w:rsidRPr="00894CF9">
              <w:rPr>
                <w:rFonts w:ascii="Times New Roman" w:hAnsi="Times New Roman" w:cs="Times New Roman"/>
                <w:sz w:val="14"/>
                <w:szCs w:val="14"/>
              </w:rPr>
              <w:br/>
              <w:t>земельного</w:t>
            </w:r>
            <w:r w:rsidRPr="00894CF9">
              <w:rPr>
                <w:rFonts w:ascii="Times New Roman" w:hAnsi="Times New Roman" w:cs="Times New Roman"/>
                <w:sz w:val="14"/>
                <w:szCs w:val="14"/>
              </w:rPr>
              <w:br/>
              <w:t xml:space="preserve">участка </w:t>
            </w: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Площадь </w:t>
            </w:r>
            <w:r w:rsidRPr="00894CF9">
              <w:rPr>
                <w:rFonts w:ascii="Times New Roman" w:hAnsi="Times New Roman" w:cs="Times New Roman"/>
                <w:sz w:val="14"/>
                <w:szCs w:val="14"/>
              </w:rPr>
              <w:br/>
              <w:t>земельного</w:t>
            </w:r>
            <w:r w:rsidRPr="00894CF9">
              <w:rPr>
                <w:rFonts w:ascii="Times New Roman" w:hAnsi="Times New Roman" w:cs="Times New Roman"/>
                <w:sz w:val="14"/>
                <w:szCs w:val="14"/>
              </w:rPr>
              <w:br/>
              <w:t xml:space="preserve">участка/ </w:t>
            </w:r>
            <w:r w:rsidRPr="00894CF9">
              <w:rPr>
                <w:rFonts w:ascii="Times New Roman" w:hAnsi="Times New Roman" w:cs="Times New Roman"/>
                <w:sz w:val="14"/>
                <w:szCs w:val="14"/>
              </w:rPr>
              <w:br/>
              <w:t xml:space="preserve">площадь </w:t>
            </w:r>
            <w:r w:rsidRPr="00894CF9">
              <w:rPr>
                <w:rFonts w:ascii="Times New Roman" w:hAnsi="Times New Roman" w:cs="Times New Roman"/>
                <w:sz w:val="14"/>
                <w:szCs w:val="14"/>
              </w:rPr>
              <w:br/>
              <w:t>нарушения</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Распоряжение о </w:t>
            </w:r>
            <w:r w:rsidRPr="00894CF9">
              <w:rPr>
                <w:rFonts w:ascii="Times New Roman" w:hAnsi="Times New Roman" w:cs="Times New Roman"/>
                <w:sz w:val="14"/>
                <w:szCs w:val="14"/>
              </w:rPr>
              <w:br/>
              <w:t xml:space="preserve">проведении   </w:t>
            </w:r>
            <w:r w:rsidRPr="00894CF9">
              <w:rPr>
                <w:rFonts w:ascii="Times New Roman" w:hAnsi="Times New Roman" w:cs="Times New Roman"/>
                <w:sz w:val="14"/>
                <w:szCs w:val="14"/>
              </w:rPr>
              <w:br/>
              <w:t xml:space="preserve">проверки    </w:t>
            </w:r>
            <w:r w:rsidRPr="00894CF9">
              <w:rPr>
                <w:rFonts w:ascii="Times New Roman" w:hAnsi="Times New Roman" w:cs="Times New Roman"/>
                <w:sz w:val="14"/>
                <w:szCs w:val="14"/>
              </w:rPr>
              <w:br/>
              <w:t xml:space="preserve">соблюдения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Акт проверки  </w:t>
            </w:r>
            <w:r w:rsidRPr="00894CF9">
              <w:rPr>
                <w:rFonts w:ascii="Times New Roman" w:hAnsi="Times New Roman" w:cs="Times New Roman"/>
                <w:sz w:val="14"/>
                <w:szCs w:val="14"/>
              </w:rPr>
              <w:br/>
              <w:t xml:space="preserve">соблюдения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708" w:type="dxa"/>
            <w:tcBorders>
              <w:top w:val="single" w:sz="6" w:space="0" w:color="auto"/>
              <w:left w:val="single" w:sz="6" w:space="0" w:color="auto"/>
              <w:bottom w:val="single" w:sz="6" w:space="0" w:color="auto"/>
              <w:right w:val="single" w:sz="6" w:space="0" w:color="auto"/>
            </w:tcBorders>
          </w:tcPr>
          <w:p w:rsidR="00CC1BB1"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Статья</w:t>
            </w:r>
            <w:r w:rsidRPr="00894CF9">
              <w:rPr>
                <w:rFonts w:ascii="Times New Roman" w:hAnsi="Times New Roman" w:cs="Times New Roman"/>
                <w:sz w:val="14"/>
                <w:szCs w:val="14"/>
              </w:rPr>
              <w:br/>
              <w:t xml:space="preserve">КоАП </w:t>
            </w:r>
            <w:r w:rsidRPr="00894CF9">
              <w:rPr>
                <w:rFonts w:ascii="Times New Roman" w:hAnsi="Times New Roman" w:cs="Times New Roman"/>
                <w:sz w:val="14"/>
                <w:szCs w:val="14"/>
              </w:rPr>
              <w:br/>
              <w:t xml:space="preserve">РФ </w:t>
            </w:r>
          </w:p>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 </w:t>
            </w: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Отметка о   </w:t>
            </w:r>
            <w:r w:rsidRPr="00894CF9">
              <w:rPr>
                <w:rFonts w:ascii="Times New Roman" w:hAnsi="Times New Roman" w:cs="Times New Roman"/>
                <w:sz w:val="14"/>
                <w:szCs w:val="14"/>
              </w:rPr>
              <w:br/>
              <w:t>передаче акта и</w:t>
            </w:r>
            <w:r w:rsidRPr="00894CF9">
              <w:rPr>
                <w:rFonts w:ascii="Times New Roman" w:hAnsi="Times New Roman" w:cs="Times New Roman"/>
                <w:sz w:val="14"/>
                <w:szCs w:val="14"/>
              </w:rPr>
              <w:br/>
              <w:t xml:space="preserve">материалов в  </w:t>
            </w:r>
            <w:r w:rsidRPr="00894CF9">
              <w:rPr>
                <w:rFonts w:ascii="Times New Roman" w:hAnsi="Times New Roman" w:cs="Times New Roman"/>
                <w:sz w:val="14"/>
                <w:szCs w:val="14"/>
              </w:rPr>
              <w:br/>
              <w:t xml:space="preserve">Управление   </w:t>
            </w:r>
            <w:r w:rsidRPr="00894CF9">
              <w:rPr>
                <w:rFonts w:ascii="Times New Roman" w:hAnsi="Times New Roman" w:cs="Times New Roman"/>
                <w:sz w:val="14"/>
                <w:szCs w:val="14"/>
              </w:rPr>
              <w:br/>
            </w:r>
            <w:proofErr w:type="spellStart"/>
            <w:r>
              <w:rPr>
                <w:rFonts w:ascii="Times New Roman" w:hAnsi="Times New Roman" w:cs="Times New Roman"/>
                <w:sz w:val="14"/>
                <w:szCs w:val="14"/>
              </w:rPr>
              <w:t>Россреестра</w:t>
            </w:r>
            <w:proofErr w:type="spellEnd"/>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Определение о </w:t>
            </w:r>
            <w:r w:rsidRPr="00894CF9">
              <w:rPr>
                <w:rFonts w:ascii="Times New Roman" w:hAnsi="Times New Roman" w:cs="Times New Roman"/>
                <w:sz w:val="14"/>
                <w:szCs w:val="14"/>
              </w:rPr>
              <w:br/>
              <w:t xml:space="preserve">возвращении  </w:t>
            </w:r>
            <w:r w:rsidRPr="00894CF9">
              <w:rPr>
                <w:rFonts w:ascii="Times New Roman" w:hAnsi="Times New Roman" w:cs="Times New Roman"/>
                <w:sz w:val="14"/>
                <w:szCs w:val="14"/>
              </w:rPr>
              <w:br/>
              <w:t xml:space="preserve">материалов   </w:t>
            </w:r>
            <w:r w:rsidRPr="00894CF9">
              <w:rPr>
                <w:rFonts w:ascii="Times New Roman" w:hAnsi="Times New Roman" w:cs="Times New Roman"/>
                <w:sz w:val="14"/>
                <w:szCs w:val="14"/>
              </w:rPr>
              <w:br/>
              <w:t xml:space="preserve">проверки    </w:t>
            </w:r>
            <w:r w:rsidRPr="00894CF9">
              <w:rPr>
                <w:rFonts w:ascii="Times New Roman" w:hAnsi="Times New Roman" w:cs="Times New Roman"/>
                <w:sz w:val="14"/>
                <w:szCs w:val="14"/>
              </w:rPr>
              <w:br/>
              <w:t xml:space="preserve">соблюдения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Определение об  </w:t>
            </w:r>
            <w:r w:rsidRPr="00894CF9">
              <w:rPr>
                <w:rFonts w:ascii="Times New Roman" w:hAnsi="Times New Roman" w:cs="Times New Roman"/>
                <w:sz w:val="14"/>
                <w:szCs w:val="14"/>
              </w:rPr>
              <w:br/>
              <w:t xml:space="preserve">отказе в     </w:t>
            </w:r>
            <w:r w:rsidRPr="00894CF9">
              <w:rPr>
                <w:rFonts w:ascii="Times New Roman" w:hAnsi="Times New Roman" w:cs="Times New Roman"/>
                <w:sz w:val="14"/>
                <w:szCs w:val="14"/>
              </w:rPr>
              <w:br/>
              <w:t xml:space="preserve">возбуждении   </w:t>
            </w:r>
            <w:r w:rsidRPr="00894CF9">
              <w:rPr>
                <w:rFonts w:ascii="Times New Roman" w:hAnsi="Times New Roman" w:cs="Times New Roman"/>
                <w:sz w:val="14"/>
                <w:szCs w:val="14"/>
              </w:rPr>
              <w:br/>
              <w:t>административного</w:t>
            </w:r>
            <w:r w:rsidRPr="00894CF9">
              <w:rPr>
                <w:rFonts w:ascii="Times New Roman" w:hAnsi="Times New Roman" w:cs="Times New Roman"/>
                <w:sz w:val="14"/>
                <w:szCs w:val="14"/>
              </w:rPr>
              <w:br/>
              <w:t xml:space="preserve">дела       </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Постановление о </w:t>
            </w:r>
            <w:r w:rsidRPr="00894CF9">
              <w:rPr>
                <w:rFonts w:ascii="Times New Roman" w:hAnsi="Times New Roman" w:cs="Times New Roman"/>
                <w:sz w:val="14"/>
                <w:szCs w:val="14"/>
              </w:rPr>
              <w:br/>
              <w:t xml:space="preserve">назначении    </w:t>
            </w:r>
            <w:r w:rsidRPr="00894CF9">
              <w:rPr>
                <w:rFonts w:ascii="Times New Roman" w:hAnsi="Times New Roman" w:cs="Times New Roman"/>
                <w:sz w:val="14"/>
                <w:szCs w:val="14"/>
              </w:rPr>
              <w:br/>
              <w:t>административного</w:t>
            </w:r>
            <w:r w:rsidRPr="00894CF9">
              <w:rPr>
                <w:rFonts w:ascii="Times New Roman" w:hAnsi="Times New Roman" w:cs="Times New Roman"/>
                <w:sz w:val="14"/>
                <w:szCs w:val="14"/>
              </w:rPr>
              <w:br/>
              <w:t xml:space="preserve">наказания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Предписание об </w:t>
            </w:r>
            <w:r w:rsidRPr="00894CF9">
              <w:rPr>
                <w:rFonts w:ascii="Times New Roman" w:hAnsi="Times New Roman" w:cs="Times New Roman"/>
                <w:sz w:val="14"/>
                <w:szCs w:val="14"/>
              </w:rPr>
              <w:br/>
              <w:t xml:space="preserve">устранении   </w:t>
            </w:r>
            <w:r w:rsidRPr="00894CF9">
              <w:rPr>
                <w:rFonts w:ascii="Times New Roman" w:hAnsi="Times New Roman" w:cs="Times New Roman"/>
                <w:sz w:val="14"/>
                <w:szCs w:val="14"/>
              </w:rPr>
              <w:br/>
              <w:t xml:space="preserve">нарушения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Акт проверки  </w:t>
            </w:r>
            <w:r w:rsidRPr="00894CF9">
              <w:rPr>
                <w:rFonts w:ascii="Times New Roman" w:hAnsi="Times New Roman" w:cs="Times New Roman"/>
                <w:sz w:val="14"/>
                <w:szCs w:val="14"/>
              </w:rPr>
              <w:br/>
              <w:t xml:space="preserve">исполнения   </w:t>
            </w:r>
            <w:r w:rsidRPr="00894CF9">
              <w:rPr>
                <w:rFonts w:ascii="Times New Roman" w:hAnsi="Times New Roman" w:cs="Times New Roman"/>
                <w:sz w:val="14"/>
                <w:szCs w:val="14"/>
              </w:rPr>
              <w:br/>
              <w:t xml:space="preserve">Предписания об </w:t>
            </w:r>
            <w:r w:rsidRPr="00894CF9">
              <w:rPr>
                <w:rFonts w:ascii="Times New Roman" w:hAnsi="Times New Roman" w:cs="Times New Roman"/>
                <w:sz w:val="14"/>
                <w:szCs w:val="14"/>
              </w:rPr>
              <w:br/>
              <w:t xml:space="preserve">устранении   </w:t>
            </w:r>
            <w:r w:rsidRPr="00894CF9">
              <w:rPr>
                <w:rFonts w:ascii="Times New Roman" w:hAnsi="Times New Roman" w:cs="Times New Roman"/>
                <w:sz w:val="14"/>
                <w:szCs w:val="14"/>
              </w:rPr>
              <w:br/>
              <w:t xml:space="preserve">нарушения   </w:t>
            </w:r>
            <w:r w:rsidRPr="00894CF9">
              <w:rPr>
                <w:rFonts w:ascii="Times New Roman" w:hAnsi="Times New Roman" w:cs="Times New Roman"/>
                <w:sz w:val="14"/>
                <w:szCs w:val="14"/>
              </w:rPr>
              <w:br/>
              <w:t xml:space="preserve">земельного   </w:t>
            </w:r>
            <w:r w:rsidRPr="00894CF9">
              <w:rPr>
                <w:rFonts w:ascii="Times New Roman" w:hAnsi="Times New Roman" w:cs="Times New Roman"/>
                <w:sz w:val="14"/>
                <w:szCs w:val="14"/>
              </w:rPr>
              <w:br/>
              <w:t>законодательства</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Отметка о   </w:t>
            </w:r>
            <w:r w:rsidRPr="00894CF9">
              <w:rPr>
                <w:rFonts w:ascii="Times New Roman" w:hAnsi="Times New Roman" w:cs="Times New Roman"/>
                <w:sz w:val="14"/>
                <w:szCs w:val="14"/>
              </w:rPr>
              <w:br/>
              <w:t>передаче акта и</w:t>
            </w:r>
            <w:r w:rsidRPr="00894CF9">
              <w:rPr>
                <w:rFonts w:ascii="Times New Roman" w:hAnsi="Times New Roman" w:cs="Times New Roman"/>
                <w:sz w:val="14"/>
                <w:szCs w:val="14"/>
              </w:rPr>
              <w:br/>
              <w:t xml:space="preserve">материалов в  </w:t>
            </w:r>
            <w:r w:rsidRPr="00894CF9">
              <w:rPr>
                <w:rFonts w:ascii="Times New Roman" w:hAnsi="Times New Roman" w:cs="Times New Roman"/>
                <w:sz w:val="14"/>
                <w:szCs w:val="14"/>
              </w:rPr>
              <w:br/>
              <w:t xml:space="preserve">Управление   </w:t>
            </w:r>
            <w:r w:rsidRPr="00894CF9">
              <w:rPr>
                <w:rFonts w:ascii="Times New Roman" w:hAnsi="Times New Roman" w:cs="Times New Roman"/>
                <w:sz w:val="14"/>
                <w:szCs w:val="14"/>
              </w:rPr>
              <w:br/>
            </w:r>
            <w:proofErr w:type="spellStart"/>
            <w:r>
              <w:rPr>
                <w:rFonts w:ascii="Times New Roman" w:hAnsi="Times New Roman" w:cs="Times New Roman"/>
                <w:sz w:val="14"/>
                <w:szCs w:val="14"/>
              </w:rPr>
              <w:t>Россреестра</w:t>
            </w:r>
            <w:proofErr w:type="spellEnd"/>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Решение </w:t>
            </w:r>
            <w:r w:rsidRPr="00894CF9">
              <w:rPr>
                <w:rFonts w:ascii="Times New Roman" w:hAnsi="Times New Roman" w:cs="Times New Roman"/>
                <w:sz w:val="14"/>
                <w:szCs w:val="14"/>
              </w:rPr>
              <w:br/>
              <w:t xml:space="preserve">суда  </w:t>
            </w:r>
            <w:r w:rsidRPr="00894CF9">
              <w:rPr>
                <w:rFonts w:ascii="Times New Roman" w:hAnsi="Times New Roman" w:cs="Times New Roman"/>
                <w:sz w:val="14"/>
                <w:szCs w:val="14"/>
              </w:rPr>
              <w:br/>
              <w:t>(мирового</w:t>
            </w:r>
            <w:r w:rsidRPr="00894CF9">
              <w:rPr>
                <w:rFonts w:ascii="Times New Roman" w:hAnsi="Times New Roman" w:cs="Times New Roman"/>
                <w:sz w:val="14"/>
                <w:szCs w:val="14"/>
              </w:rPr>
              <w:br/>
              <w:t xml:space="preserve">судьи) </w:t>
            </w: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Передача </w:t>
            </w:r>
            <w:r w:rsidRPr="00894CF9">
              <w:rPr>
                <w:rFonts w:ascii="Times New Roman" w:hAnsi="Times New Roman" w:cs="Times New Roman"/>
                <w:sz w:val="14"/>
                <w:szCs w:val="14"/>
              </w:rPr>
              <w:br/>
              <w:t xml:space="preserve">акта и  </w:t>
            </w:r>
            <w:r w:rsidRPr="00894CF9">
              <w:rPr>
                <w:rFonts w:ascii="Times New Roman" w:hAnsi="Times New Roman" w:cs="Times New Roman"/>
                <w:sz w:val="14"/>
                <w:szCs w:val="14"/>
              </w:rPr>
              <w:br/>
              <w:t>материалов</w:t>
            </w:r>
            <w:r w:rsidRPr="00894CF9">
              <w:rPr>
                <w:rFonts w:ascii="Times New Roman" w:hAnsi="Times New Roman" w:cs="Times New Roman"/>
                <w:sz w:val="14"/>
                <w:szCs w:val="14"/>
              </w:rPr>
              <w:br/>
              <w:t xml:space="preserve">в архив </w:t>
            </w: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     </w:t>
            </w: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2      </w:t>
            </w: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3    </w:t>
            </w: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4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5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6       </w:t>
            </w: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7  </w:t>
            </w: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8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9       </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10        </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11        </w:t>
            </w: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12       </w:t>
            </w: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13       </w:t>
            </w: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14       </w:t>
            </w: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15   </w:t>
            </w: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r w:rsidRPr="00894CF9">
              <w:rPr>
                <w:rFonts w:ascii="Times New Roman" w:hAnsi="Times New Roman" w:cs="Times New Roman"/>
                <w:sz w:val="14"/>
                <w:szCs w:val="14"/>
              </w:rPr>
              <w:t xml:space="preserve">16    </w:t>
            </w: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r w:rsidR="00CC1BB1" w:rsidRPr="00DD49C4" w:rsidTr="000A758F">
        <w:trPr>
          <w:cantSplit/>
          <w:trHeight w:val="240"/>
        </w:trPr>
        <w:tc>
          <w:tcPr>
            <w:tcW w:w="709"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993"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8"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10"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134"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1276" w:type="dxa"/>
            <w:tcBorders>
              <w:top w:val="single" w:sz="6" w:space="0" w:color="auto"/>
              <w:left w:val="single" w:sz="6" w:space="0" w:color="auto"/>
              <w:bottom w:val="single" w:sz="6" w:space="0" w:color="auto"/>
              <w:right w:val="single" w:sz="6"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c>
          <w:tcPr>
            <w:tcW w:w="850" w:type="dxa"/>
            <w:tcBorders>
              <w:top w:val="single" w:sz="6" w:space="0" w:color="auto"/>
              <w:left w:val="single" w:sz="6" w:space="0" w:color="auto"/>
              <w:bottom w:val="single" w:sz="6" w:space="0" w:color="auto"/>
              <w:right w:val="single" w:sz="4" w:space="0" w:color="auto"/>
            </w:tcBorders>
          </w:tcPr>
          <w:p w:rsidR="00CC1BB1" w:rsidRPr="00894CF9" w:rsidRDefault="00CC1BB1" w:rsidP="000A758F">
            <w:pPr>
              <w:pStyle w:val="ConsPlusNormal"/>
              <w:widowControl/>
              <w:ind w:firstLine="0"/>
              <w:rPr>
                <w:rFonts w:ascii="Times New Roman" w:hAnsi="Times New Roman" w:cs="Times New Roman"/>
                <w:sz w:val="14"/>
                <w:szCs w:val="14"/>
              </w:rPr>
            </w:pPr>
          </w:p>
        </w:tc>
      </w:tr>
    </w:tbl>
    <w:p w:rsidR="00CC1BB1" w:rsidRPr="00894CF9" w:rsidRDefault="00CC1BB1" w:rsidP="00CC1BB1">
      <w:pPr>
        <w:pStyle w:val="ConsPlusNormal"/>
        <w:widowControl/>
        <w:ind w:firstLine="0"/>
        <w:jc w:val="both"/>
        <w:rPr>
          <w:rFonts w:ascii="Times New Roman" w:hAnsi="Times New Roman" w:cs="Times New Roman"/>
          <w:sz w:val="14"/>
          <w:szCs w:val="14"/>
        </w:rPr>
      </w:pPr>
    </w:p>
    <w:p w:rsidR="00CC1BB1" w:rsidRPr="00385317" w:rsidRDefault="00CC1BB1" w:rsidP="00CC1BB1">
      <w:pPr>
        <w:pStyle w:val="ConsPlusNormal"/>
        <w:widowControl/>
        <w:ind w:firstLine="0"/>
        <w:jc w:val="both"/>
        <w:rPr>
          <w:rFonts w:ascii="Times New Roman" w:hAnsi="Times New Roman" w:cs="Times New Roman"/>
          <w:sz w:val="28"/>
          <w:szCs w:val="28"/>
        </w:rPr>
      </w:pPr>
    </w:p>
    <w:p w:rsidR="00CC1BB1" w:rsidRPr="00385317" w:rsidRDefault="00CC1BB1" w:rsidP="00CC1BB1">
      <w:pPr>
        <w:pStyle w:val="ConsPlusNonformat"/>
        <w:widowControl/>
        <w:pBdr>
          <w:top w:val="single" w:sz="6" w:space="0" w:color="auto"/>
        </w:pBdr>
        <w:rPr>
          <w:rFonts w:ascii="Times New Roman" w:hAnsi="Times New Roman" w:cs="Times New Roman"/>
          <w:sz w:val="28"/>
          <w:szCs w:val="28"/>
        </w:rPr>
      </w:pPr>
    </w:p>
    <w:p w:rsidR="00CC1BB1" w:rsidRPr="00385317" w:rsidRDefault="00CC1BB1" w:rsidP="00CC1BB1">
      <w:pPr>
        <w:pStyle w:val="ConsPlusNonformat"/>
        <w:widowControl/>
        <w:pBdr>
          <w:top w:val="single" w:sz="6" w:space="0" w:color="auto"/>
        </w:pBdr>
        <w:rPr>
          <w:rFonts w:ascii="Times New Roman" w:hAnsi="Times New Roman" w:cs="Times New Roman"/>
          <w:sz w:val="28"/>
          <w:szCs w:val="28"/>
        </w:rPr>
      </w:pPr>
    </w:p>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Default="00CC1BB1" w:rsidP="00CC1BB1"/>
    <w:p w:rsidR="00CC1BB1" w:rsidRPr="000B18D6" w:rsidRDefault="00CC1BB1" w:rsidP="00CC1BB1"/>
    <w:p w:rsidR="0093107C" w:rsidRDefault="0093107C"/>
    <w:sectPr w:rsidR="0093107C" w:rsidSect="00627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E58"/>
    <w:multiLevelType w:val="multilevel"/>
    <w:tmpl w:val="D47632BC"/>
    <w:lvl w:ilvl="0">
      <w:start w:val="5"/>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16516255"/>
    <w:multiLevelType w:val="hybridMultilevel"/>
    <w:tmpl w:val="475ACAD2"/>
    <w:lvl w:ilvl="0" w:tplc="D7509020">
      <w:start w:val="1"/>
      <w:numFmt w:val="bullet"/>
      <w:lvlText w:val=""/>
      <w:lvlJc w:val="left"/>
      <w:pPr>
        <w:tabs>
          <w:tab w:val="num" w:pos="360"/>
        </w:tabs>
        <w:ind w:left="360" w:hanging="360"/>
      </w:pPr>
      <w:rPr>
        <w:rFonts w:ascii="Symbol" w:hAnsi="Symbol" w:hint="default"/>
        <w:sz w:val="18"/>
        <w:szCs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7C92BF0"/>
    <w:multiLevelType w:val="hybridMultilevel"/>
    <w:tmpl w:val="02782FEE"/>
    <w:lvl w:ilvl="0" w:tplc="90ACC3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A1F12A9"/>
    <w:multiLevelType w:val="hybridMultilevel"/>
    <w:tmpl w:val="5E48530E"/>
    <w:lvl w:ilvl="0" w:tplc="C42ECD3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5B5929A2"/>
    <w:multiLevelType w:val="hybridMultilevel"/>
    <w:tmpl w:val="B8F04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9B64303"/>
    <w:multiLevelType w:val="multilevel"/>
    <w:tmpl w:val="2ED0280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6">
    <w:nsid w:val="72A8626A"/>
    <w:multiLevelType w:val="multilevel"/>
    <w:tmpl w:val="A3DA77F6"/>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6"/>
  </w:num>
  <w:num w:numId="2">
    <w:abstractNumId w:val="5"/>
  </w:num>
  <w:num w:numId="3">
    <w:abstractNumId w:val="0"/>
  </w:num>
  <w:num w:numId="4">
    <w:abstractNumId w:val="2"/>
  </w:num>
  <w:num w:numId="5">
    <w:abstractNumId w:val="4"/>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BB1"/>
    <w:rsid w:val="00023D73"/>
    <w:rsid w:val="000A758F"/>
    <w:rsid w:val="00132847"/>
    <w:rsid w:val="00172F3D"/>
    <w:rsid w:val="003051FE"/>
    <w:rsid w:val="00365BED"/>
    <w:rsid w:val="005104E8"/>
    <w:rsid w:val="005D2D96"/>
    <w:rsid w:val="005F1D3A"/>
    <w:rsid w:val="00627549"/>
    <w:rsid w:val="00712BF5"/>
    <w:rsid w:val="0089462B"/>
    <w:rsid w:val="008E6F9A"/>
    <w:rsid w:val="0093107C"/>
    <w:rsid w:val="00B7653C"/>
    <w:rsid w:val="00C7657E"/>
    <w:rsid w:val="00CC1BB1"/>
    <w:rsid w:val="00DC5762"/>
    <w:rsid w:val="00EB142C"/>
    <w:rsid w:val="00F73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B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CC1BB1"/>
    <w:rPr>
      <w:color w:val="0000FF"/>
      <w:u w:val="single"/>
    </w:rPr>
  </w:style>
  <w:style w:type="character" w:styleId="a4">
    <w:name w:val="FollowedHyperlink"/>
    <w:rsid w:val="00CC1BB1"/>
    <w:rPr>
      <w:color w:val="800080"/>
      <w:u w:val="single"/>
    </w:rPr>
  </w:style>
  <w:style w:type="paragraph" w:styleId="3">
    <w:name w:val="Body Text Indent 3"/>
    <w:basedOn w:val="a"/>
    <w:link w:val="30"/>
    <w:rsid w:val="00CC1BB1"/>
    <w:pPr>
      <w:ind w:firstLine="720"/>
    </w:pPr>
    <w:rPr>
      <w:sz w:val="28"/>
      <w:szCs w:val="20"/>
    </w:rPr>
  </w:style>
  <w:style w:type="character" w:customStyle="1" w:styleId="30">
    <w:name w:val="Основной текст с отступом 3 Знак"/>
    <w:basedOn w:val="a0"/>
    <w:link w:val="3"/>
    <w:rsid w:val="00CC1BB1"/>
    <w:rPr>
      <w:rFonts w:ascii="Times New Roman" w:eastAsia="Times New Roman" w:hAnsi="Times New Roman" w:cs="Times New Roman"/>
      <w:sz w:val="28"/>
      <w:szCs w:val="20"/>
      <w:lang w:eastAsia="ru-RU"/>
    </w:rPr>
  </w:style>
  <w:style w:type="paragraph" w:styleId="a5">
    <w:name w:val="Body Text"/>
    <w:basedOn w:val="a"/>
    <w:link w:val="a6"/>
    <w:rsid w:val="00CC1BB1"/>
    <w:rPr>
      <w:sz w:val="28"/>
      <w:szCs w:val="20"/>
    </w:rPr>
  </w:style>
  <w:style w:type="character" w:customStyle="1" w:styleId="a6">
    <w:name w:val="Основной текст Знак"/>
    <w:basedOn w:val="a0"/>
    <w:link w:val="a5"/>
    <w:rsid w:val="00CC1BB1"/>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CC1BB1"/>
    <w:pPr>
      <w:spacing w:after="160" w:line="240" w:lineRule="exact"/>
    </w:pPr>
    <w:rPr>
      <w:rFonts w:ascii="Arial" w:hAnsi="Arial" w:cs="Arial"/>
      <w:sz w:val="20"/>
      <w:szCs w:val="20"/>
      <w:lang w:val="en-US" w:eastAsia="en-US"/>
    </w:rPr>
  </w:style>
  <w:style w:type="paragraph" w:styleId="a7">
    <w:name w:val="Balloon Text"/>
    <w:basedOn w:val="a"/>
    <w:link w:val="a8"/>
    <w:semiHidden/>
    <w:rsid w:val="00CC1BB1"/>
    <w:rPr>
      <w:rFonts w:ascii="Tahoma" w:hAnsi="Tahoma" w:cs="Tahoma"/>
      <w:sz w:val="16"/>
      <w:szCs w:val="16"/>
    </w:rPr>
  </w:style>
  <w:style w:type="character" w:customStyle="1" w:styleId="a8">
    <w:name w:val="Текст выноски Знак"/>
    <w:basedOn w:val="a0"/>
    <w:link w:val="a7"/>
    <w:semiHidden/>
    <w:rsid w:val="00CC1BB1"/>
    <w:rPr>
      <w:rFonts w:ascii="Tahoma" w:eastAsia="Times New Roman" w:hAnsi="Tahoma" w:cs="Tahoma"/>
      <w:sz w:val="16"/>
      <w:szCs w:val="16"/>
      <w:lang w:eastAsia="ru-RU"/>
    </w:rPr>
  </w:style>
  <w:style w:type="paragraph" w:styleId="2">
    <w:name w:val="Body Text Indent 2"/>
    <w:basedOn w:val="a"/>
    <w:link w:val="20"/>
    <w:rsid w:val="00CC1BB1"/>
    <w:pPr>
      <w:spacing w:after="120" w:line="480" w:lineRule="auto"/>
      <w:ind w:left="283"/>
    </w:pPr>
  </w:style>
  <w:style w:type="character" w:customStyle="1" w:styleId="20">
    <w:name w:val="Основной текст с отступом 2 Знак"/>
    <w:basedOn w:val="a0"/>
    <w:link w:val="2"/>
    <w:rsid w:val="00CC1BB1"/>
    <w:rPr>
      <w:rFonts w:ascii="Times New Roman" w:eastAsia="Times New Roman" w:hAnsi="Times New Roman" w:cs="Times New Roman"/>
      <w:sz w:val="24"/>
      <w:szCs w:val="24"/>
      <w:lang w:eastAsia="ru-RU"/>
    </w:rPr>
  </w:style>
  <w:style w:type="paragraph" w:styleId="a9">
    <w:name w:val="Normal (Web)"/>
    <w:basedOn w:val="a"/>
    <w:uiPriority w:val="99"/>
    <w:rsid w:val="00CC1BB1"/>
    <w:pPr>
      <w:spacing w:before="100" w:beforeAutospacing="1" w:after="100" w:afterAutospacing="1"/>
    </w:pPr>
    <w:rPr>
      <w:rFonts w:ascii="Calibri" w:hAnsi="Calibri"/>
    </w:rPr>
  </w:style>
  <w:style w:type="paragraph" w:customStyle="1" w:styleId="ConsPlusTitle">
    <w:name w:val="ConsPlusTitle"/>
    <w:rsid w:val="00CC1B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CC1B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023D73"/>
  </w:style>
  <w:style w:type="paragraph" w:styleId="aa">
    <w:name w:val="No Spacing"/>
    <w:uiPriority w:val="1"/>
    <w:qFormat/>
    <w:rsid w:val="00023D73"/>
    <w:pPr>
      <w:spacing w:after="0" w:line="240" w:lineRule="auto"/>
    </w:pPr>
  </w:style>
  <w:style w:type="character" w:styleId="ab">
    <w:name w:val="Strong"/>
    <w:basedOn w:val="a0"/>
    <w:uiPriority w:val="22"/>
    <w:qFormat/>
    <w:rsid w:val="0089462B"/>
    <w:rPr>
      <w:b/>
      <w:bCs/>
    </w:rPr>
  </w:style>
  <w:style w:type="paragraph" w:styleId="ac">
    <w:name w:val="List Paragraph"/>
    <w:basedOn w:val="a"/>
    <w:uiPriority w:val="34"/>
    <w:qFormat/>
    <w:rsid w:val="00F73F51"/>
    <w:pPr>
      <w:ind w:left="720"/>
      <w:contextualSpacing/>
    </w:pPr>
  </w:style>
</w:styles>
</file>

<file path=word/webSettings.xml><?xml version="1.0" encoding="utf-8"?>
<w:webSettings xmlns:r="http://schemas.openxmlformats.org/officeDocument/2006/relationships" xmlns:w="http://schemas.openxmlformats.org/wordprocessingml/2006/main">
  <w:divs>
    <w:div w:id="4433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mantash.ru" TargetMode="External"/><Relationship Id="rId11" Type="http://schemas.openxmlformats.org/officeDocument/2006/relationships/hyperlink" Target="http://docs.cntd.ru/document/902135756" TargetMode="External"/><Relationship Id="rId5" Type="http://schemas.openxmlformats.org/officeDocument/2006/relationships/image" Target="media/image1.jpeg"/><Relationship Id="rId10"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http://docs.cntd.ru/document/902223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31</Pages>
  <Words>12716</Words>
  <Characters>72487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Бекетовский</dc:creator>
  <cp:lastModifiedBy>1</cp:lastModifiedBy>
  <cp:revision>6</cp:revision>
  <cp:lastPrinted>2016-11-28T12:24:00Z</cp:lastPrinted>
  <dcterms:created xsi:type="dcterms:W3CDTF">2016-11-16T10:59:00Z</dcterms:created>
  <dcterms:modified xsi:type="dcterms:W3CDTF">2016-11-28T12:32:00Z</dcterms:modified>
</cp:coreProperties>
</file>