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D0" w:rsidRPr="00C536D0" w:rsidRDefault="00C536D0" w:rsidP="00C536D0">
      <w:pPr>
        <w:pBdr>
          <w:bottom w:val="single" w:sz="6" w:space="5" w:color="022328"/>
        </w:pBdr>
        <w:spacing w:after="75" w:line="255" w:lineRule="atLeast"/>
        <w:ind w:left="-180"/>
        <w:outlineLvl w:val="2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C536D0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Заплатите налоги!</w:t>
      </w:r>
    </w:p>
    <w:tbl>
      <w:tblPr>
        <w:tblW w:w="3750" w:type="dxa"/>
        <w:shd w:val="clear" w:color="auto" w:fill="CCC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</w:tblGrid>
      <w:tr w:rsidR="00C536D0" w:rsidRPr="00C536D0" w:rsidTr="00C536D0">
        <w:tc>
          <w:tcPr>
            <w:tcW w:w="0" w:type="auto"/>
            <w:tcBorders>
              <w:top w:val="single" w:sz="12" w:space="0" w:color="4682B4"/>
              <w:left w:val="single" w:sz="12" w:space="0" w:color="4682B4"/>
              <w:bottom w:val="single" w:sz="12" w:space="0" w:color="4682B4"/>
              <w:right w:val="single" w:sz="12" w:space="0" w:color="4682B4"/>
            </w:tcBorders>
            <w:shd w:val="clear" w:color="auto" w:fill="CC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36D0" w:rsidRPr="00C536D0" w:rsidRDefault="00C536D0" w:rsidP="00C536D0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8C9E"/>
                <w:sz w:val="24"/>
                <w:szCs w:val="24"/>
                <w:lang w:eastAsia="ru-RU"/>
              </w:rPr>
              <w:drawing>
                <wp:inline distT="0" distB="0" distL="0" distR="0">
                  <wp:extent cx="2095500" cy="466725"/>
                  <wp:effectExtent l="19050" t="0" r="0" b="0"/>
                  <wp:docPr id="1" name="Рисунок 1" descr="Налоги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логи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6D0" w:rsidRPr="00C536D0" w:rsidRDefault="00C536D0" w:rsidP="00C5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36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Уважаемые налогоплательщики! </w:t>
            </w:r>
            <w:r w:rsidRPr="00C53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Сервиса </w:t>
            </w:r>
            <w:hyperlink r:id="rId6" w:tgtFrame="_blank" w:history="1">
              <w:r w:rsidRPr="00C536D0">
                <w:rPr>
                  <w:rFonts w:ascii="Arial" w:eastAsia="Times New Roman" w:hAnsi="Arial" w:cs="Arial"/>
                  <w:b/>
                  <w:bCs/>
                  <w:color w:val="008C9E"/>
                  <w:sz w:val="24"/>
                  <w:szCs w:val="24"/>
                  <w:lang w:eastAsia="ru-RU"/>
                </w:rPr>
                <w:t>«Заплати налоги»</w:t>
              </w:r>
            </w:hyperlink>
            <w:r w:rsidRPr="00C53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можно осуществить оплату налогов. </w:t>
            </w:r>
            <w:r w:rsidRPr="00C536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536D0">
              <w:rPr>
                <w:rFonts w:ascii="Arial" w:eastAsia="Times New Roman" w:hAnsi="Arial" w:cs="Arial"/>
                <w:b/>
                <w:bCs/>
                <w:color w:val="485785"/>
                <w:sz w:val="24"/>
                <w:szCs w:val="24"/>
                <w:lang w:eastAsia="ru-RU"/>
              </w:rPr>
              <w:t>Вы можете также воспользоваться удобными кнопками в нижней части нашего сайта</w:t>
            </w:r>
          </w:p>
        </w:tc>
      </w:tr>
    </w:tbl>
    <w:p w:rsidR="0092418B" w:rsidRDefault="0092418B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Default="00B04E40" w:rsidP="00C536D0"/>
    <w:p w:rsidR="00B04E40" w:rsidRPr="00C536D0" w:rsidRDefault="00B04E40" w:rsidP="00C536D0"/>
    <w:sectPr w:rsidR="00B04E40" w:rsidRPr="00C536D0" w:rsidSect="0092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D0"/>
    <w:rsid w:val="001455D7"/>
    <w:rsid w:val="00661E01"/>
    <w:rsid w:val="008069E4"/>
    <w:rsid w:val="0092418B"/>
    <w:rsid w:val="00B04E40"/>
    <w:rsid w:val="00C5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8B"/>
  </w:style>
  <w:style w:type="paragraph" w:styleId="3">
    <w:name w:val="heading 3"/>
    <w:basedOn w:val="a"/>
    <w:link w:val="30"/>
    <w:uiPriority w:val="9"/>
    <w:qFormat/>
    <w:rsid w:val="00C53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6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36D0"/>
  </w:style>
  <w:style w:type="character" w:styleId="a5">
    <w:name w:val="Strong"/>
    <w:basedOn w:val="a0"/>
    <w:uiPriority w:val="22"/>
    <w:qFormat/>
    <w:rsid w:val="00C536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tax.d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ervice.nalog.ru/tax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2016-08-31T09:37:00Z</dcterms:created>
  <dcterms:modified xsi:type="dcterms:W3CDTF">2016-09-01T13:03:00Z</dcterms:modified>
</cp:coreProperties>
</file>